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721486"/>
        <w:docPartObj>
          <w:docPartGallery w:val="Cover Pages"/>
          <w:docPartUnique/>
        </w:docPartObj>
      </w:sdtPr>
      <w:sdtEndPr>
        <w:rPr>
          <w:rFonts w:asciiTheme="majorHAnsi" w:eastAsiaTheme="majorEastAsia" w:hAnsiTheme="majorHAnsi" w:cstheme="majorBidi"/>
          <w:b/>
          <w:bCs/>
          <w:color w:val="365F91" w:themeColor="accent1" w:themeShade="BF"/>
          <w:sz w:val="48"/>
          <w:szCs w:val="48"/>
        </w:rPr>
      </w:sdtEndPr>
      <w:sdtContent>
        <w:p w:rsidR="00943648" w:rsidRDefault="0068592B">
          <w:r>
            <w:rPr>
              <w:noProof/>
            </w:rPr>
            <mc:AlternateContent>
              <mc:Choice Requires="wpg">
                <w:drawing>
                  <wp:anchor distT="0" distB="0" distL="114300" distR="114300" simplePos="0" relativeHeight="251663360" behindDoc="0" locked="0" layoutInCell="0" allowOverlap="1" wp14:anchorId="58C2657A" wp14:editId="34BBD3AF">
                    <wp:simplePos x="0" y="0"/>
                    <wp:positionH relativeFrom="page">
                      <wp:posOffset>201881</wp:posOffset>
                    </wp:positionH>
                    <wp:positionV relativeFrom="page">
                      <wp:posOffset>261257</wp:posOffset>
                    </wp:positionV>
                    <wp:extent cx="7160260" cy="10139680"/>
                    <wp:effectExtent l="0" t="0" r="21590" b="15240"/>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260" cy="10139680"/>
                              <a:chOff x="316" y="406"/>
                              <a:chExt cx="11608" cy="15028"/>
                            </a:xfrm>
                            <a:solidFill>
                              <a:schemeClr val="tx2">
                                <a:lumMod val="20000"/>
                                <a:lumOff val="80000"/>
                              </a:schemeClr>
                            </a:solidFill>
                          </wpg:grpSpPr>
                          <wpg:grpSp>
                            <wpg:cNvPr id="8" name="Group 38"/>
                            <wpg:cNvGrpSpPr>
                              <a:grpSpLocks/>
                            </wpg:cNvGrpSpPr>
                            <wpg:grpSpPr bwMode="auto">
                              <a:xfrm>
                                <a:off x="316" y="406"/>
                                <a:ext cx="11608" cy="15028"/>
                                <a:chOff x="321" y="406"/>
                                <a:chExt cx="11600" cy="15025"/>
                              </a:xfrm>
                              <a:grpFill/>
                            </wpg:grpSpPr>
                            <wps:wsp>
                              <wps:cNvPr id="9" name="Rectangle 39" descr="Zig zag"/>
                              <wps:cNvSpPr>
                                <a:spLocks noChangeArrowheads="1"/>
                              </wps:cNvSpPr>
                              <wps:spPr bwMode="auto">
                                <a:xfrm>
                                  <a:off x="321" y="406"/>
                                  <a:ext cx="11582" cy="15025"/>
                                </a:xfrm>
                                <a:prstGeom prst="rect">
                                  <a:avLst/>
                                </a:prstGeom>
                                <a:grp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0" name="Rectangle 40"/>
                              <wps:cNvSpPr>
                                <a:spLocks noChangeArrowheads="1"/>
                              </wps:cNvSpPr>
                              <wps:spPr bwMode="auto">
                                <a:xfrm>
                                  <a:off x="3446" y="406"/>
                                  <a:ext cx="8475" cy="15025"/>
                                </a:xfrm>
                                <a:prstGeom prst="rect">
                                  <a:avLst/>
                                </a:prstGeom>
                                <a:grp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943648" w:rsidRDefault="00943648" w:rsidP="00E646E5">
                                    <w:pPr>
                                      <w:pStyle w:val="a8"/>
                                      <w:jc w:val="left"/>
                                      <w:rPr>
                                        <w:color w:val="FFFFFF" w:themeColor="background1"/>
                                        <w:sz w:val="80"/>
                                        <w:szCs w:val="80"/>
                                      </w:rPr>
                                    </w:pPr>
                                  </w:p>
                                  <w:p w:rsidR="00943648" w:rsidRDefault="00943648">
                                    <w:pPr>
                                      <w:pStyle w:val="a8"/>
                                      <w:rPr>
                                        <w:color w:val="FFFFFF" w:themeColor="background1"/>
                                      </w:rPr>
                                    </w:pPr>
                                  </w:p>
                                  <w:p w:rsidR="00943648" w:rsidRDefault="00943648">
                                    <w:pPr>
                                      <w:pStyle w:val="a8"/>
                                      <w:rPr>
                                        <w:color w:val="FFFFFF" w:themeColor="background1"/>
                                      </w:rPr>
                                    </w:pPr>
                                  </w:p>
                                  <w:p w:rsidR="00943648" w:rsidRDefault="00690A12">
                                    <w:pPr>
                                      <w:pStyle w:val="a8"/>
                                      <w:rPr>
                                        <w:color w:val="FFFFFF" w:themeColor="background1"/>
                                      </w:rPr>
                                    </w:pPr>
                                    <w:r>
                                      <w:rPr>
                                        <w:noProof/>
                                        <w:color w:val="FFFFFF" w:themeColor="background1"/>
                                      </w:rPr>
                                      <w:drawing>
                                        <wp:inline distT="0" distB="0" distL="0" distR="0" wp14:anchorId="26BB5074" wp14:editId="7B0A338D">
                                          <wp:extent cx="4549140" cy="3009066"/>
                                          <wp:effectExtent l="0" t="0" r="3810"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jpg"/>
                                                  <pic:cNvPicPr/>
                                                </pic:nvPicPr>
                                                <pic:blipFill>
                                                  <a:blip r:embed="rId9">
                                                    <a:extLst>
                                                      <a:ext uri="{28A0092B-C50C-407E-A947-70E740481C1C}">
                                                        <a14:useLocalDpi xmlns:a14="http://schemas.microsoft.com/office/drawing/2010/main" val="0"/>
                                                      </a:ext>
                                                    </a:extLst>
                                                  </a:blip>
                                                  <a:stretch>
                                                    <a:fillRect/>
                                                  </a:stretch>
                                                </pic:blipFill>
                                                <pic:spPr>
                                                  <a:xfrm>
                                                    <a:off x="0" y="0"/>
                                                    <a:ext cx="4549140" cy="3009066"/>
                                                  </a:xfrm>
                                                  <a:prstGeom prst="rect">
                                                    <a:avLst/>
                                                  </a:prstGeom>
                                                </pic:spPr>
                                              </pic:pic>
                                            </a:graphicData>
                                          </a:graphic>
                                        </wp:inline>
                                      </w:drawing>
                                    </w:r>
                                  </w:p>
                                </w:txbxContent>
                              </wps:txbx>
                              <wps:bodyPr rot="0" vert="horz" wrap="square" lIns="228600" tIns="1371600" rIns="457200" bIns="45720" anchor="t" anchorCtr="0" upright="1">
                                <a:noAutofit/>
                              </wps:bodyPr>
                            </wps:wsp>
                            <wps:wsp>
                              <wps:cNvPr id="21" name="Rectangle 48"/>
                              <wps:cNvSpPr>
                                <a:spLocks noChangeArrowheads="1"/>
                              </wps:cNvSpPr>
                              <wps:spPr bwMode="auto">
                                <a:xfrm flipH="1">
                                  <a:off x="2690" y="406"/>
                                  <a:ext cx="1563" cy="1518"/>
                                </a:xfrm>
                                <a:prstGeom prst="rect">
                                  <a:avLst/>
                                </a:prstGeom>
                                <a:grp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微軟正黑體" w:eastAsia="微軟正黑體" w:hAnsi="微軟正黑體" w:hint="eastAsia"/>
                                        <w:color w:val="FFFFFF" w:themeColor="background1"/>
                                        <w:sz w:val="52"/>
                                        <w:szCs w:val="52"/>
                                      </w:rPr>
                                      <w:alias w:val="年"/>
                                      <w:id w:val="964389095"/>
                                      <w:dataBinding w:prefixMappings="xmlns:ns0='http://schemas.microsoft.com/office/2006/coverPageProps'" w:xpath="/ns0:CoverPageProperties[1]/ns0:PublishDate[1]" w:storeItemID="{55AF091B-3C7A-41E3-B477-F2FDAA23CFDA}"/>
                                      <w:date w:fullDate="2013-01-01T00:00:00Z">
                                        <w:dateFormat w:val="yyyy"/>
                                        <w:lid w:val="zh-TW"/>
                                        <w:storeMappedDataAs w:val="dateTime"/>
                                        <w:calendar w:val="gregorian"/>
                                      </w:date>
                                    </w:sdtPr>
                                    <w:sdtEndPr/>
                                    <w:sdtContent>
                                      <w:p w:rsidR="00943648" w:rsidRPr="00812326" w:rsidRDefault="00B638F5">
                                        <w:pPr>
                                          <w:jc w:val="center"/>
                                          <w:rPr>
                                            <w:rFonts w:ascii="微軟正黑體" w:eastAsia="微軟正黑體" w:hAnsi="微軟正黑體"/>
                                            <w:color w:val="FFFFFF" w:themeColor="background1"/>
                                            <w:sz w:val="48"/>
                                            <w:szCs w:val="52"/>
                                          </w:rPr>
                                        </w:pPr>
                                        <w:r>
                                          <w:rPr>
                                            <w:rFonts w:ascii="微軟正黑體" w:eastAsia="微軟正黑體" w:hAnsi="微軟正黑體" w:hint="eastAsia"/>
                                            <w:color w:val="FFFFFF" w:themeColor="background1"/>
                                            <w:sz w:val="52"/>
                                            <w:szCs w:val="52"/>
                                          </w:rPr>
                                          <w:t>2013</w:t>
                                        </w:r>
                                      </w:p>
                                    </w:sdtContent>
                                  </w:sdt>
                                </w:txbxContent>
                              </wps:txbx>
                              <wps:bodyPr rot="0" vert="horz" wrap="square" lIns="91440" tIns="45720" rIns="91440" bIns="45720" anchor="b" anchorCtr="0" upright="1">
                                <a:noAutofit/>
                              </wps:bodyPr>
                            </wps:wsp>
                          </wpg:grpSp>
                          <wpg:grpSp>
                            <wpg:cNvPr id="22" name="Group 49"/>
                            <wpg:cNvGrpSpPr>
                              <a:grpSpLocks/>
                            </wpg:cNvGrpSpPr>
                            <wpg:grpSpPr bwMode="auto">
                              <a:xfrm>
                                <a:off x="3446" y="13751"/>
                                <a:ext cx="8169" cy="1389"/>
                                <a:chOff x="3446" y="13751"/>
                                <a:chExt cx="8169" cy="1389"/>
                              </a:xfrm>
                              <a:grpFill/>
                            </wpg:grpSpPr>
                            <wpg:grpSp>
                              <wpg:cNvPr id="23" name="Group 50"/>
                              <wpg:cNvGrpSpPr>
                                <a:grpSpLocks/>
                              </wpg:cNvGrpSpPr>
                              <wpg:grpSpPr bwMode="auto">
                                <a:xfrm flipH="1" flipV="1">
                                  <a:off x="10833" y="14380"/>
                                  <a:ext cx="782" cy="760"/>
                                  <a:chOff x="8754" y="11945"/>
                                  <a:chExt cx="2880" cy="2859"/>
                                </a:xfrm>
                                <a:grpFill/>
                              </wpg:grpSpPr>
                              <wps:wsp>
                                <wps:cNvPr id="24" name="Rectangle 51"/>
                                <wps:cNvSpPr>
                                  <a:spLocks noChangeArrowheads="1"/>
                                </wps:cNvSpPr>
                                <wps:spPr bwMode="auto">
                                  <a:xfrm flipH="1">
                                    <a:off x="10194" y="11945"/>
                                    <a:ext cx="1440" cy="1440"/>
                                  </a:xfrm>
                                  <a:prstGeom prst="rect">
                                    <a:avLst/>
                                  </a:prstGeom>
                                  <a:grp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5" name="Rectangle 52"/>
                                <wps:cNvSpPr>
                                  <a:spLocks noChangeArrowheads="1"/>
                                </wps:cNvSpPr>
                                <wps:spPr bwMode="auto">
                                  <a:xfrm flipH="1">
                                    <a:off x="10194" y="13364"/>
                                    <a:ext cx="1440" cy="1440"/>
                                  </a:xfrm>
                                  <a:prstGeom prst="rect">
                                    <a:avLst/>
                                  </a:prstGeom>
                                  <a:grp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6" name="Rectangle 53"/>
                                <wps:cNvSpPr>
                                  <a:spLocks noChangeArrowheads="1"/>
                                </wps:cNvSpPr>
                                <wps:spPr bwMode="auto">
                                  <a:xfrm flipH="1">
                                    <a:off x="8754" y="13364"/>
                                    <a:ext cx="1440" cy="1440"/>
                                  </a:xfrm>
                                  <a:prstGeom prst="rect">
                                    <a:avLst/>
                                  </a:prstGeom>
                                  <a:grp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7" name="Rectangle 54"/>
                              <wps:cNvSpPr>
                                <a:spLocks noChangeArrowheads="1"/>
                              </wps:cNvSpPr>
                              <wps:spPr bwMode="auto">
                                <a:xfrm>
                                  <a:off x="3446" y="13751"/>
                                  <a:ext cx="7105" cy="1382"/>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43648" w:rsidRDefault="00943648">
                                    <w:pPr>
                                      <w:pStyle w:val="a8"/>
                                      <w:jc w:val="right"/>
                                      <w:rPr>
                                        <w:color w:val="FFFFFF" w:themeColor="background1"/>
                                      </w:rPr>
                                    </w:pPr>
                                  </w:p>
                                  <w:sdt>
                                    <w:sdtPr>
                                      <w:rPr>
                                        <w:rFonts w:ascii="微軟正黑體" w:eastAsia="微軟正黑體" w:hAnsi="微軟正黑體" w:hint="eastAsia"/>
                                        <w:color w:val="000000" w:themeColor="text1"/>
                                      </w:rPr>
                                      <w:alias w:val="公司"/>
                                      <w:id w:val="-33661314"/>
                                      <w:dataBinding w:prefixMappings="xmlns:ns0='http://schemas.openxmlformats.org/officeDocument/2006/extended-properties'" w:xpath="/ns0:Properties[1]/ns0:Company[1]" w:storeItemID="{6668398D-A668-4E3E-A5EB-62B293D839F1}"/>
                                      <w:text/>
                                    </w:sdtPr>
                                    <w:sdtEndPr/>
                                    <w:sdtContent>
                                      <w:p w:rsidR="00943648" w:rsidRPr="0068592B" w:rsidRDefault="00AE3B97" w:rsidP="0060594B">
                                        <w:pPr>
                                          <w:pStyle w:val="a8"/>
                                          <w:wordWrap w:val="0"/>
                                          <w:jc w:val="right"/>
                                          <w:rPr>
                                            <w:rFonts w:ascii="微軟正黑體" w:eastAsia="微軟正黑體" w:hAnsi="微軟正黑體"/>
                                            <w:color w:val="000000" w:themeColor="text1"/>
                                          </w:rPr>
                                        </w:pPr>
                                        <w:r w:rsidRPr="0068592B">
                                          <w:rPr>
                                            <w:rFonts w:ascii="微軟正黑體" w:eastAsia="微軟正黑體" w:hAnsi="微軟正黑體" w:hint="eastAsia"/>
                                            <w:color w:val="000000" w:themeColor="text1"/>
                                          </w:rPr>
                                          <w:t>台灣微軟生涯體驗計</w:t>
                                        </w:r>
                                        <w:r w:rsidR="00DB4B77">
                                          <w:rPr>
                                            <w:rFonts w:ascii="微軟正黑體" w:eastAsia="微軟正黑體" w:hAnsi="微軟正黑體" w:hint="eastAsia"/>
                                            <w:color w:val="000000" w:themeColor="text1"/>
                                          </w:rPr>
                                          <w:t>劃</w:t>
                                        </w:r>
                                        <w:r w:rsidR="0060594B" w:rsidRPr="0068592B">
                                          <w:rPr>
                                            <w:rFonts w:ascii="微軟正黑體" w:eastAsia="微軟正黑體" w:hAnsi="微軟正黑體" w:hint="eastAsia"/>
                                            <w:color w:val="000000" w:themeColor="text1"/>
                                          </w:rPr>
                                          <w:t>Microsoft Student Program</w:t>
                                        </w:r>
                                      </w:p>
                                    </w:sdtContent>
                                  </w:sdt>
                                  <w:p w:rsidR="00943648" w:rsidRPr="0068592B" w:rsidRDefault="00943648" w:rsidP="00AE3B97">
                                    <w:pPr>
                                      <w:pStyle w:val="a8"/>
                                      <w:wordWrap w:val="0"/>
                                      <w:jc w:val="right"/>
                                      <w:rPr>
                                        <w:rFonts w:ascii="微軟正黑體" w:eastAsia="微軟正黑體" w:hAnsi="微軟正黑體"/>
                                        <w:color w:val="000000" w:themeColor="text1"/>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95000</wp14:pctHeight>
                    </wp14:sizeRelV>
                  </wp:anchor>
                </w:drawing>
              </mc:Choice>
              <mc:Fallback>
                <w:pict>
                  <v:group w14:anchorId="58C2657A" id="Group 37" o:spid="_x0000_s1026" style="position:absolute;margin-left:15.9pt;margin-top:20.55pt;width:563.8pt;height:798.4pt;z-index:251663360;mso-height-percent:950;mso-position-horizontal-relative:page;mso-position-vertical-relative:page;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" o:allowincell="f">
                    <v:group id="Group 38"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39" o:spid="_x0000_s1028" alt="Zig zag" style="position:absolute;left:321;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f/sMA&#10;AADaAAAADwAAAGRycy9kb3ducmV2LnhtbESPQUvEMBSE7wv+h/AEb7upPYjWzRZ1WRAP6rb+gNfk&#10;2RSbl5Jku/XfG0HwOMzMN8y2XtwoZgpx8KzgelOAINbeDNwr+GgP61sQMSEbHD2Tgm+KUO8uVlus&#10;jD/zkeYm9SJDOFaowKY0VVJGbclh3PiJOHufPjhMWYZemoDnDHejLIviRjocOC9YnOjJkv5qTk6B&#10;bo/vtunGl/1b+9ie9GsXyrlT6upyebgHkWhJ/+G/9rNRcAe/V/IN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f/sMAAADaAAAADwAAAAAAAAAAAAAAAACYAgAAZHJzL2Rv&#10;d25yZXYueG1sUEsFBgAAAAAEAAQA9QAAAIgDAAAAAA==&#10;" filled="f" strokecolor="white [3212]" strokeweight="1pt">
                        <v:shadow color="#d8d8d8 [2732]" offset="3pt,3pt"/>
                      </v:rect>
                      <v:rect id="Rectangle 40"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qYMMA&#10;AADbAAAADwAAAGRycy9kb3ducmV2LnhtbESPQWvCQBCF70L/wzIFb7qxoKnRVWwhoMdoS69DdpqE&#10;ZmfD7lbjv3cOhd5meG/e+2a7H12vrhRi59nAYp6BIq697bgx8HEpZ6+gYkK22HsmA3eKsN89TbZY&#10;WH/jiq7n1CgJ4ViggTalodA61i05jHM/EIv27YPDJGtotA14k3DX65csW2mHHUtDiwO9t1T/nH+d&#10;gS4/fB5d3pSnr8Xbcp1ClV/Kypjp83jYgEo0pn/z3/XRCr7Qyy8ygN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dqYMMAAADbAAAADwAAAAAAAAAAAAAAAACYAgAAZHJzL2Rv&#10;d25yZXYueG1sUEsFBgAAAAAEAAQA9QAAAIgDAAAAAA==&#10;" filled="f" strokecolor="white [3212]" strokeweight="1pt">
                        <v:shadow color="#d8d8d8 [2732]" offset="3pt,3pt"/>
                        <v:textbox inset="18pt,108pt,36pt">
                          <w:txbxContent>
                            <w:p w:rsidR="00943648" w:rsidRDefault="00943648" w:rsidP="00E646E5">
                              <w:pPr>
                                <w:pStyle w:val="a8"/>
                                <w:jc w:val="left"/>
                                <w:rPr>
                                  <w:color w:val="FFFFFF" w:themeColor="background1"/>
                                  <w:sz w:val="80"/>
                                  <w:szCs w:val="80"/>
                                </w:rPr>
                              </w:pPr>
                            </w:p>
                            <w:p w:rsidR="00943648" w:rsidRDefault="00943648">
                              <w:pPr>
                                <w:pStyle w:val="a8"/>
                                <w:rPr>
                                  <w:color w:val="FFFFFF" w:themeColor="background1"/>
                                </w:rPr>
                              </w:pPr>
                            </w:p>
                            <w:p w:rsidR="00943648" w:rsidRDefault="00943648">
                              <w:pPr>
                                <w:pStyle w:val="a8"/>
                                <w:rPr>
                                  <w:color w:val="FFFFFF" w:themeColor="background1"/>
                                </w:rPr>
                              </w:pPr>
                            </w:p>
                            <w:p w:rsidR="00943648" w:rsidRDefault="00690A12">
                              <w:pPr>
                                <w:pStyle w:val="a8"/>
                                <w:rPr>
                                  <w:color w:val="FFFFFF" w:themeColor="background1"/>
                                </w:rPr>
                              </w:pPr>
                              <w:r>
                                <w:rPr>
                                  <w:noProof/>
                                  <w:color w:val="FFFFFF" w:themeColor="background1"/>
                                </w:rPr>
                                <w:drawing>
                                  <wp:inline distT="0" distB="0" distL="0" distR="0" wp14:anchorId="26BB5074" wp14:editId="7B0A338D">
                                    <wp:extent cx="4549140" cy="3009066"/>
                                    <wp:effectExtent l="0" t="0" r="3810"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jpg"/>
                                            <pic:cNvPicPr/>
                                          </pic:nvPicPr>
                                          <pic:blipFill>
                                            <a:blip r:embed="rId10">
                                              <a:extLst>
                                                <a:ext uri="{28A0092B-C50C-407E-A947-70E740481C1C}">
                                                  <a14:useLocalDpi xmlns:a14="http://schemas.microsoft.com/office/drawing/2010/main" val="0"/>
                                                </a:ext>
                                              </a:extLst>
                                            </a:blip>
                                            <a:stretch>
                                              <a:fillRect/>
                                            </a:stretch>
                                          </pic:blipFill>
                                          <pic:spPr>
                                            <a:xfrm>
                                              <a:off x="0" y="0"/>
                                              <a:ext cx="4549140" cy="3009066"/>
                                            </a:xfrm>
                                            <a:prstGeom prst="rect">
                                              <a:avLst/>
                                            </a:prstGeom>
                                          </pic:spPr>
                                        </pic:pic>
                                      </a:graphicData>
                                    </a:graphic>
                                  </wp:inline>
                                </w:drawing>
                              </w:r>
                            </w:p>
                          </w:txbxContent>
                        </v:textbox>
                      </v:rect>
                      <v:rect id="Rectangle 48" o:spid="_x0000_s1030"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Lv8MA&#10;AADbAAAADwAAAGRycy9kb3ducmV2LnhtbESP3WoCMRSE7wu+QziCdzXrglJWo6ilUnoj/jzAYXPc&#10;Xd2cbJM0bt++EYReDjPzDbNY9aYVkZxvLCuYjDMQxKXVDVcKzqeP1zcQPiBrbC2Tgl/ysFoOXhZY&#10;aHvnA8VjqESCsC9QQR1CV0jpy5oM+rHtiJN3sc5gSNJVUju8J7hpZZ5lM2mw4bRQY0fbmsrb8cco&#10;uH5zdHHdvldlP93ncXf42m02So2G/XoOIlAf/sPP9qdWkE/g8S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kLv8MAAADbAAAADwAAAAAAAAAAAAAAAACYAgAAZHJzL2Rv&#10;d25yZXYueG1sUEsFBgAAAAAEAAQA9QAAAIgDAAAAAA==&#10;" filled="f" strokecolor="white [3212]" strokeweight="1pt">
                        <v:shadow color="#d8d8d8 [2732]" offset="3pt,3pt"/>
                        <v:textbox>
                          <w:txbxContent>
                            <w:sdt>
                              <w:sdtPr>
                                <w:rPr>
                                  <w:rFonts w:ascii="微軟正黑體" w:eastAsia="微軟正黑體" w:hAnsi="微軟正黑體" w:hint="eastAsia"/>
                                  <w:color w:val="FFFFFF" w:themeColor="background1"/>
                                  <w:sz w:val="52"/>
                                  <w:szCs w:val="52"/>
                                </w:rPr>
                                <w:alias w:val="年"/>
                                <w:id w:val="964389095"/>
                                <w:dataBinding w:prefixMappings="xmlns:ns0='http://schemas.microsoft.com/office/2006/coverPageProps'" w:xpath="/ns0:CoverPageProperties[1]/ns0:PublishDate[1]" w:storeItemID="{55AF091B-3C7A-41E3-B477-F2FDAA23CFDA}"/>
                                <w:date w:fullDate="2013-01-01T00:00:00Z">
                                  <w:dateFormat w:val="yyyy"/>
                                  <w:lid w:val="zh-TW"/>
                                  <w:storeMappedDataAs w:val="dateTime"/>
                                  <w:calendar w:val="gregorian"/>
                                </w:date>
                              </w:sdtPr>
                              <w:sdtEndPr/>
                              <w:sdtContent>
                                <w:p w:rsidR="00943648" w:rsidRPr="00812326" w:rsidRDefault="00B638F5">
                                  <w:pPr>
                                    <w:jc w:val="center"/>
                                    <w:rPr>
                                      <w:rFonts w:ascii="微軟正黑體" w:eastAsia="微軟正黑體" w:hAnsi="微軟正黑體"/>
                                      <w:color w:val="FFFFFF" w:themeColor="background1"/>
                                      <w:sz w:val="48"/>
                                      <w:szCs w:val="52"/>
                                    </w:rPr>
                                  </w:pPr>
                                  <w:r>
                                    <w:rPr>
                                      <w:rFonts w:ascii="微軟正黑體" w:eastAsia="微軟正黑體" w:hAnsi="微軟正黑體" w:hint="eastAsia"/>
                                      <w:color w:val="FFFFFF" w:themeColor="background1"/>
                                      <w:sz w:val="52"/>
                                      <w:szCs w:val="52"/>
                                    </w:rPr>
                                    <w:t>2013</w:t>
                                  </w:r>
                                </w:p>
                              </w:sdtContent>
                            </w:sdt>
                          </w:txbxContent>
                        </v:textbox>
                      </v:rect>
                    </v:group>
                    <v:group id="Group 49" o:spid="_x0000_s1031" style="position:absolute;left:3446;top:13751;width:8169;height:1389" coordorigin="3446,13751" coordsize="8169,1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50" o:spid="_x0000_s1032"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Nbk7FAAAA2wAA&#10;AA8AAAAAAAAAAAAAAAAAqgIAAGRycy9kb3ducmV2LnhtbFBLBQYAAAAABAAEAPoAAACcAwAAAAA=&#10;">
                        <v:rect id="Rectangle 51" o:spid="_x0000_s1033"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6sQA&#10;AADbAAAADwAAAGRycy9kb3ducmV2LnhtbESPS2vDMBCE74X8B7GB3Bo5xrTBjRKCISaXFJpHobfF&#10;Wj+otTKWYjv/vioUehxm5htms5tMKwbqXWNZwWoZgSAurG64UnC9HJ7XIJxH1thaJgUPcrDbzp42&#10;mGo78gcNZ1+JAGGXooLa+y6V0hU1GXRL2xEHr7S9QR9kX0nd4xjgppVxFL1Igw2HhRo7ymoqvs93&#10;oyC7FVP5Xq47b5oky/Xr59dpyJVazKf9GwhPk/8P/7WPWkGcwO+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9urEAAAA2wAAAA8AAAAAAAAAAAAAAAAAmAIAAGRycy9k&#10;b3ducmV2LnhtbFBLBQYAAAAABAAEAPUAAACJAwAAAAA=&#10;" filled="f" strokecolor="white [3212]" strokeweight="1pt">
                          <v:shadow color="#d8d8d8 [2732]" offset="3pt,3pt"/>
                        </v:rect>
                        <v:rect id="Rectangle 52" o:spid="_x0000_s1034"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TccMA&#10;AADbAAAADwAAAGRycy9kb3ducmV2LnhtbESPS4vCQBCE7wv+h6EFb+tEcVeJjiKBFS8rrC/w1mQ6&#10;D8z0hMxsjP/eEQSPRVV9RS1WnalES40rLSsYDSMQxKnVJecKjoefzxkI55E1VpZJwZ0crJa9jwXG&#10;2t74j9q9z0WAsItRQeF9HUvp0oIMuqGtiYOX2cagD7LJpW7wFuCmkuMo+pYGSw4LBdaUFJRe9/9G&#10;QXJKu2yXzWpvykmy0dPz5bfdKDXod+s5CE+df4df7a1WMP6C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TccMAAADbAAAADwAAAAAAAAAAAAAAAACYAgAAZHJzL2Rv&#10;d25yZXYueG1sUEsFBgAAAAAEAAQA9QAAAIgDAAAAAA==&#10;" filled="f" strokecolor="white [3212]" strokeweight="1pt">
                          <v:shadow color="#d8d8d8 [2732]" offset="3pt,3pt"/>
                        </v:rect>
                        <v:rect id="Rectangle 53" o:spid="_x0000_s1035"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NBsUA&#10;AADbAAAADwAAAGRycy9kb3ducmV2LnhtbESPzWrDMBCE74W8g9hAb41cU1zjRAnFENNLC0naQG6L&#10;tf4h1spYiu2+fVUI9DjMzDfMZjebTow0uNaygudVBIK4tLrlWsHXaf+UgnAeWWNnmRT8kIPddvGw&#10;wUzbiQ80Hn0tAoRdhgoa7/tMSlc2ZNCtbE8cvMoOBn2QQy31gFOAm07GUZRIgy2HhQZ7yhsqr8eb&#10;UZB/l3P1WaW9N+1LXujX8+VjLJR6XM5vaxCeZv8fvrfftYI4gb8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M0GxQAAANsAAAAPAAAAAAAAAAAAAAAAAJgCAABkcnMv&#10;ZG93bnJldi54bWxQSwUGAAAAAAQABAD1AAAAigMAAAAA&#10;" filled="f" strokecolor="white [3212]" strokeweight="1pt">
                          <v:shadow color="#d8d8d8 [2732]" offset="3pt,3pt"/>
                        </v:rect>
                      </v:group>
                      <v:rect id="Rectangle 54" o:spid="_x0000_s1036" style="position:absolute;left:3446;top:13751;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pvMUA&#10;AADbAAAADwAAAGRycy9kb3ducmV2LnhtbESPQWvCQBSE7wX/w/KE3upGkbZEV6mKpQdRanLo8ZF9&#10;JqnZtyG7JtFf7wqFHoeZ+YaZL3tTiZYaV1pWMB5FIIgzq0vOFaTJ9uUdhPPIGivLpOBKDpaLwdMc&#10;Y207/qb26HMRIOxiVFB4X8dSuqwgg25ka+LgnWxj0AfZ5FI32AW4qeQkil6lwZLDQoE1rQvKzseL&#10;UVBvDme30tr/7NPp72VV3nbJ50ap52H/MQPhqff/4b/2l1YweYPH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6m8xQAAANsAAAAPAAAAAAAAAAAAAAAAAJgCAABkcnMv&#10;ZG93bnJldi54bWxQSwUGAAAAAAQABAD1AAAAigMAAAAA&#10;" filled="f" stroked="f" strokecolor="white [3212]" strokeweight="1pt">
                        <v:textbox inset=",0,,0">
                          <w:txbxContent>
                            <w:p w:rsidR="00943648" w:rsidRDefault="00943648">
                              <w:pPr>
                                <w:pStyle w:val="a8"/>
                                <w:jc w:val="right"/>
                                <w:rPr>
                                  <w:color w:val="FFFFFF" w:themeColor="background1"/>
                                </w:rPr>
                              </w:pPr>
                            </w:p>
                            <w:sdt>
                              <w:sdtPr>
                                <w:rPr>
                                  <w:rFonts w:ascii="微軟正黑體" w:eastAsia="微軟正黑體" w:hAnsi="微軟正黑體" w:hint="eastAsia"/>
                                  <w:color w:val="000000" w:themeColor="text1"/>
                                </w:rPr>
                                <w:alias w:val="公司"/>
                                <w:id w:val="-33661314"/>
                                <w:dataBinding w:prefixMappings="xmlns:ns0='http://schemas.openxmlformats.org/officeDocument/2006/extended-properties'" w:xpath="/ns0:Properties[1]/ns0:Company[1]" w:storeItemID="{6668398D-A668-4E3E-A5EB-62B293D839F1}"/>
                                <w:text/>
                              </w:sdtPr>
                              <w:sdtEndPr/>
                              <w:sdtContent>
                                <w:p w:rsidR="00943648" w:rsidRPr="0068592B" w:rsidRDefault="00AE3B97" w:rsidP="0060594B">
                                  <w:pPr>
                                    <w:pStyle w:val="a8"/>
                                    <w:wordWrap w:val="0"/>
                                    <w:jc w:val="right"/>
                                    <w:rPr>
                                      <w:rFonts w:ascii="微軟正黑體" w:eastAsia="微軟正黑體" w:hAnsi="微軟正黑體"/>
                                      <w:color w:val="000000" w:themeColor="text1"/>
                                    </w:rPr>
                                  </w:pPr>
                                  <w:r w:rsidRPr="0068592B">
                                    <w:rPr>
                                      <w:rFonts w:ascii="微軟正黑體" w:eastAsia="微軟正黑體" w:hAnsi="微軟正黑體" w:hint="eastAsia"/>
                                      <w:color w:val="000000" w:themeColor="text1"/>
                                    </w:rPr>
                                    <w:t>台灣微軟生涯體驗計</w:t>
                                  </w:r>
                                  <w:r w:rsidR="00DB4B77">
                                    <w:rPr>
                                      <w:rFonts w:ascii="微軟正黑體" w:eastAsia="微軟正黑體" w:hAnsi="微軟正黑體" w:hint="eastAsia"/>
                                      <w:color w:val="000000" w:themeColor="text1"/>
                                    </w:rPr>
                                    <w:t>劃</w:t>
                                  </w:r>
                                  <w:r w:rsidR="0060594B" w:rsidRPr="0068592B">
                                    <w:rPr>
                                      <w:rFonts w:ascii="微軟正黑體" w:eastAsia="微軟正黑體" w:hAnsi="微軟正黑體" w:hint="eastAsia"/>
                                      <w:color w:val="000000" w:themeColor="text1"/>
                                    </w:rPr>
                                    <w:t>Microsoft Student Program</w:t>
                                  </w:r>
                                </w:p>
                              </w:sdtContent>
                            </w:sdt>
                            <w:p w:rsidR="00943648" w:rsidRPr="0068592B" w:rsidRDefault="00943648" w:rsidP="00AE3B97">
                              <w:pPr>
                                <w:pStyle w:val="a8"/>
                                <w:wordWrap w:val="0"/>
                                <w:jc w:val="right"/>
                                <w:rPr>
                                  <w:rFonts w:ascii="微軟正黑體" w:eastAsia="微軟正黑體" w:hAnsi="微軟正黑體"/>
                                  <w:color w:val="000000" w:themeColor="text1"/>
                                </w:rPr>
                              </w:pPr>
                            </w:p>
                          </w:txbxContent>
                        </v:textbox>
                      </v:rect>
                    </v:group>
                    <w10:wrap anchorx="page" anchory="page"/>
                  </v:group>
                </w:pict>
              </mc:Fallback>
            </mc:AlternateContent>
          </w:r>
          <w:r w:rsidR="00105112">
            <w:rPr>
              <w:rFonts w:asciiTheme="majorHAnsi" w:eastAsiaTheme="majorEastAsia" w:hAnsiTheme="majorHAnsi" w:cstheme="majorBidi"/>
              <w:b/>
              <w:bCs/>
              <w:noProof/>
              <w:color w:val="365F91" w:themeColor="accent1" w:themeShade="BF"/>
              <w:sz w:val="48"/>
              <w:szCs w:val="48"/>
            </w:rPr>
            <w:drawing>
              <wp:anchor distT="0" distB="0" distL="114300" distR="114300" simplePos="0" relativeHeight="251669504" behindDoc="0" locked="0" layoutInCell="1" allowOverlap="1" wp14:anchorId="36B03C51" wp14:editId="2206BA82">
                <wp:simplePos x="0" y="0"/>
                <wp:positionH relativeFrom="column">
                  <wp:posOffset>3503295</wp:posOffset>
                </wp:positionH>
                <wp:positionV relativeFrom="paragraph">
                  <wp:posOffset>164783</wp:posOffset>
                </wp:positionV>
                <wp:extent cx="2868295" cy="2152650"/>
                <wp:effectExtent l="0" t="0" r="8255" b="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biLevel thresh="50000"/>
                          <a:extLst>
                            <a:ext uri="{28A0092B-C50C-407E-A947-70E740481C1C}">
                              <a14:useLocalDpi xmlns:a14="http://schemas.microsoft.com/office/drawing/2010/main" val="0"/>
                            </a:ext>
                          </a:extLst>
                        </a:blip>
                        <a:srcRect/>
                        <a:stretch>
                          <a:fillRect/>
                        </a:stretch>
                      </pic:blipFill>
                      <pic:spPr bwMode="auto">
                        <a:xfrm>
                          <a:off x="0" y="0"/>
                          <a:ext cx="2868295" cy="2152650"/>
                        </a:xfrm>
                        <a:prstGeom prst="rect">
                          <a:avLst/>
                        </a:prstGeom>
                        <a:noFill/>
                      </pic:spPr>
                    </pic:pic>
                  </a:graphicData>
                </a:graphic>
                <wp14:sizeRelH relativeFrom="page">
                  <wp14:pctWidth>0</wp14:pctWidth>
                </wp14:sizeRelH>
                <wp14:sizeRelV relativeFrom="page">
                  <wp14:pctHeight>0</wp14:pctHeight>
                </wp14:sizeRelV>
              </wp:anchor>
            </w:drawing>
          </w:r>
          <w:r w:rsidR="00690A12">
            <w:rPr>
              <w:rFonts w:eastAsia="標楷體" w:hAnsi="標楷體"/>
              <w:b/>
              <w:noProof/>
              <w:color w:val="000000"/>
              <w:sz w:val="40"/>
              <w:szCs w:val="40"/>
              <w:u w:val="single"/>
            </w:rPr>
            <w:drawing>
              <wp:anchor distT="0" distB="0" distL="114300" distR="114300" simplePos="0" relativeHeight="251668480" behindDoc="1" locked="0" layoutInCell="1" allowOverlap="1" wp14:anchorId="772DC0D9" wp14:editId="314C4ACE">
                <wp:simplePos x="0" y="0"/>
                <wp:positionH relativeFrom="column">
                  <wp:posOffset>3049270</wp:posOffset>
                </wp:positionH>
                <wp:positionV relativeFrom="paragraph">
                  <wp:posOffset>-426085</wp:posOffset>
                </wp:positionV>
                <wp:extent cx="3810635" cy="2859405"/>
                <wp:effectExtent l="0" t="0" r="0"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635" cy="2859405"/>
                        </a:xfrm>
                        <a:prstGeom prst="rect">
                          <a:avLst/>
                        </a:prstGeom>
                        <a:noFill/>
                      </pic:spPr>
                    </pic:pic>
                  </a:graphicData>
                </a:graphic>
                <wp14:sizeRelH relativeFrom="page">
                  <wp14:pctWidth>0</wp14:pctWidth>
                </wp14:sizeRelH>
                <wp14:sizeRelV relativeFrom="page">
                  <wp14:pctHeight>0</wp14:pctHeight>
                </wp14:sizeRelV>
              </wp:anchor>
            </w:drawing>
          </w:r>
        </w:p>
        <w:p w:rsidR="00943648" w:rsidRDefault="00105112">
          <w:r>
            <w:rPr>
              <w:rFonts w:asciiTheme="majorHAnsi" w:eastAsiaTheme="majorEastAsia" w:hAnsiTheme="majorHAnsi" w:cstheme="majorBidi"/>
              <w:b/>
              <w:bCs/>
              <w:noProof/>
              <w:color w:val="365F91" w:themeColor="accent1" w:themeShade="BF"/>
              <w:sz w:val="48"/>
              <w:szCs w:val="48"/>
            </w:rPr>
            <mc:AlternateContent>
              <mc:Choice Requires="wps">
                <w:drawing>
                  <wp:anchor distT="0" distB="0" distL="114300" distR="114300" simplePos="0" relativeHeight="251664384" behindDoc="0" locked="0" layoutInCell="1" allowOverlap="1" wp14:anchorId="56DE91FB" wp14:editId="33933F86">
                    <wp:simplePos x="0" y="0"/>
                    <wp:positionH relativeFrom="column">
                      <wp:posOffset>1582420</wp:posOffset>
                    </wp:positionH>
                    <wp:positionV relativeFrom="paragraph">
                      <wp:posOffset>208915</wp:posOffset>
                    </wp:positionV>
                    <wp:extent cx="5360035" cy="1881505"/>
                    <wp:effectExtent l="0" t="0" r="0" b="4445"/>
                    <wp:wrapNone/>
                    <wp:docPr id="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0035" cy="1881505"/>
                            </a:xfrm>
                            <a:prstGeom prst="wedgeRectCallout">
                              <a:avLst>
                                <a:gd name="adj1" fmla="val -45769"/>
                                <a:gd name="adj2" fmla="val 7801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微軟正黑體" w:eastAsia="微軟正黑體" w:hAnsi="微軟正黑體" w:hint="eastAsia"/>
                                    <w:b/>
                                    <w:color w:val="00B0F0"/>
                                    <w:sz w:val="80"/>
                                    <w:szCs w:val="80"/>
                                  </w:rPr>
                                  <w:alias w:val="標題"/>
                                  <w:id w:val="-1054457468"/>
                                  <w:dataBinding w:prefixMappings="xmlns:ns0='http://schemas.openxmlformats.org/package/2006/metadata/core-properties' xmlns:ns1='http://purl.org/dc/elements/1.1/'" w:xpath="/ns0:coreProperties[1]/ns1:title[1]" w:storeItemID="{6C3C8BC8-F283-45AE-878A-BAB7291924A1}"/>
                                  <w:text/>
                                </w:sdtPr>
                                <w:sdtEndPr/>
                                <w:sdtContent>
                                  <w:p w:rsidR="007E4CC2" w:rsidRPr="00105112" w:rsidRDefault="008A01DB" w:rsidP="00105112">
                                    <w:pPr>
                                      <w:pStyle w:val="a8"/>
                                      <w:ind w:leftChars="163" w:left="2351" w:hangingChars="245" w:hanging="1960"/>
                                      <w:jc w:val="left"/>
                                      <w:rPr>
                                        <w:rFonts w:ascii="微軟正黑體" w:eastAsia="微軟正黑體" w:hAnsi="微軟正黑體"/>
                                        <w:color w:val="FFFFFF" w:themeColor="background1"/>
                                        <w:sz w:val="72"/>
                                        <w:szCs w:val="72"/>
                                      </w:rPr>
                                    </w:pPr>
                                    <w:r w:rsidRPr="00812326">
                                      <w:rPr>
                                        <w:rFonts w:ascii="微軟正黑體" w:eastAsia="微軟正黑體" w:hAnsi="微軟正黑體" w:hint="eastAsia"/>
                                        <w:b/>
                                        <w:color w:val="00B0F0"/>
                                        <w:sz w:val="80"/>
                                        <w:szCs w:val="80"/>
                                      </w:rPr>
                                      <w:t xml:space="preserve">台灣微軟          </w:t>
                                    </w:r>
                                    <w:r w:rsidR="00EB21A1">
                                      <w:rPr>
                                        <w:rFonts w:ascii="微軟正黑體" w:eastAsia="微軟正黑體" w:hAnsi="微軟正黑體" w:hint="eastAsia"/>
                                        <w:b/>
                                        <w:color w:val="00B0F0"/>
                                        <w:sz w:val="80"/>
                                        <w:szCs w:val="80"/>
                                      </w:rPr>
                                      <w:t>第十</w:t>
                                    </w:r>
                                    <w:r w:rsidRPr="00812326">
                                      <w:rPr>
                                        <w:rFonts w:ascii="微軟正黑體" w:eastAsia="微軟正黑體" w:hAnsi="微軟正黑體" w:hint="eastAsia"/>
                                        <w:b/>
                                        <w:color w:val="00B0F0"/>
                                        <w:sz w:val="80"/>
                                        <w:szCs w:val="80"/>
                                      </w:rPr>
                                      <w:t>屆校園講座</w:t>
                                    </w:r>
                                  </w:p>
                                </w:sdtContent>
                              </w:sdt>
                              <w:p w:rsidR="007E4CC2" w:rsidRPr="007E4CC2" w:rsidRDefault="00690A12">
                                <w:r w:rsidRPr="00690A12">
                                  <w:rPr>
                                    <w:noProof/>
                                  </w:rPr>
                                  <w:drawing>
                                    <wp:inline distT="0" distB="0" distL="0" distR="0" wp14:anchorId="5F508216" wp14:editId="2E9B6557">
                                      <wp:extent cx="3810000" cy="28575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E91F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5" o:spid="_x0000_s1037" type="#_x0000_t61" style="position:absolute;margin-left:124.6pt;margin-top:16.45pt;width:422.05pt;height:14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" adj="914,27651" filled="f" stroked="f">
                    <v:textbox>
                      <w:txbxContent>
                        <w:sdt>
                          <w:sdtPr>
                            <w:rPr>
                              <w:rFonts w:ascii="微軟正黑體" w:eastAsia="微軟正黑體" w:hAnsi="微軟正黑體" w:hint="eastAsia"/>
                              <w:b/>
                              <w:color w:val="00B0F0"/>
                              <w:sz w:val="80"/>
                              <w:szCs w:val="80"/>
                            </w:rPr>
                            <w:alias w:val="標題"/>
                            <w:id w:val="-1054457468"/>
                            <w:dataBinding w:prefixMappings="xmlns:ns0='http://schemas.openxmlformats.org/package/2006/metadata/core-properties' xmlns:ns1='http://purl.org/dc/elements/1.1/'" w:xpath="/ns0:coreProperties[1]/ns1:title[1]" w:storeItemID="{6C3C8BC8-F283-45AE-878A-BAB7291924A1}"/>
                            <w:text/>
                          </w:sdtPr>
                          <w:sdtEndPr/>
                          <w:sdtContent>
                            <w:p w:rsidR="007E4CC2" w:rsidRPr="00105112" w:rsidRDefault="008A01DB" w:rsidP="00105112">
                              <w:pPr>
                                <w:pStyle w:val="a8"/>
                                <w:ind w:leftChars="163" w:left="2351" w:hangingChars="245" w:hanging="1960"/>
                                <w:jc w:val="left"/>
                                <w:rPr>
                                  <w:rFonts w:ascii="微軟正黑體" w:eastAsia="微軟正黑體" w:hAnsi="微軟正黑體"/>
                                  <w:color w:val="FFFFFF" w:themeColor="background1"/>
                                  <w:sz w:val="72"/>
                                  <w:szCs w:val="72"/>
                                </w:rPr>
                              </w:pPr>
                              <w:r w:rsidRPr="00812326">
                                <w:rPr>
                                  <w:rFonts w:ascii="微軟正黑體" w:eastAsia="微軟正黑體" w:hAnsi="微軟正黑體" w:hint="eastAsia"/>
                                  <w:b/>
                                  <w:color w:val="00B0F0"/>
                                  <w:sz w:val="80"/>
                                  <w:szCs w:val="80"/>
                                </w:rPr>
                                <w:t xml:space="preserve">台灣微軟          </w:t>
                              </w:r>
                              <w:r w:rsidR="00EB21A1">
                                <w:rPr>
                                  <w:rFonts w:ascii="微軟正黑體" w:eastAsia="微軟正黑體" w:hAnsi="微軟正黑體" w:hint="eastAsia"/>
                                  <w:b/>
                                  <w:color w:val="00B0F0"/>
                                  <w:sz w:val="80"/>
                                  <w:szCs w:val="80"/>
                                </w:rPr>
                                <w:t>第十</w:t>
                              </w:r>
                              <w:r w:rsidRPr="00812326">
                                <w:rPr>
                                  <w:rFonts w:ascii="微軟正黑體" w:eastAsia="微軟正黑體" w:hAnsi="微軟正黑體" w:hint="eastAsia"/>
                                  <w:b/>
                                  <w:color w:val="00B0F0"/>
                                  <w:sz w:val="80"/>
                                  <w:szCs w:val="80"/>
                                </w:rPr>
                                <w:t>屆校園講座</w:t>
                              </w:r>
                            </w:p>
                          </w:sdtContent>
                        </w:sdt>
                        <w:p w:rsidR="007E4CC2" w:rsidRPr="007E4CC2" w:rsidRDefault="00690A12">
                          <w:r w:rsidRPr="00690A12">
                            <w:rPr>
                              <w:noProof/>
                            </w:rPr>
                            <w:drawing>
                              <wp:inline distT="0" distB="0" distL="0" distR="0" wp14:anchorId="5F508216" wp14:editId="2E9B6557">
                                <wp:extent cx="3810000" cy="28575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xbxContent>
                    </v:textbox>
                  </v:shape>
                </w:pict>
              </mc:Fallback>
            </mc:AlternateContent>
          </w:r>
        </w:p>
        <w:p w:rsidR="00943648" w:rsidRDefault="00943648">
          <w:pPr>
            <w:widowControl/>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br w:type="page"/>
          </w:r>
        </w:p>
      </w:sdtContent>
    </w:sdt>
    <w:p w:rsidR="00B84A3B" w:rsidRPr="00E312FC" w:rsidRDefault="00B84A3B" w:rsidP="00EC6817">
      <w:pPr>
        <w:widowControl/>
        <w:jc w:val="center"/>
        <w:rPr>
          <w:rFonts w:ascii="微軟正黑體" w:eastAsia="微軟正黑體" w:hAnsi="微軟正黑體"/>
          <w:b/>
          <w:color w:val="000000"/>
          <w:szCs w:val="24"/>
          <w:u w:val="single"/>
        </w:rPr>
      </w:pPr>
      <w:r w:rsidRPr="00E312FC">
        <w:rPr>
          <w:rFonts w:ascii="微軟正黑體" w:eastAsia="微軟正黑體" w:hAnsi="微軟正黑體"/>
          <w:b/>
          <w:color w:val="000000"/>
          <w:szCs w:val="24"/>
          <w:u w:val="single"/>
        </w:rPr>
        <w:lastRenderedPageBreak/>
        <w:t>目     錄</w:t>
      </w:r>
    </w:p>
    <w:p w:rsidR="00B84A3B" w:rsidRPr="00E312FC" w:rsidRDefault="00DD612E" w:rsidP="00705A37">
      <w:pPr>
        <w:tabs>
          <w:tab w:val="right" w:leader="dot" w:pos="9639"/>
        </w:tabs>
        <w:ind w:leftChars="59" w:left="142"/>
        <w:rPr>
          <w:rFonts w:ascii="微軟正黑體" w:eastAsia="微軟正黑體" w:hAnsi="微軟正黑體"/>
          <w:color w:val="000000"/>
          <w:kern w:val="0"/>
          <w:szCs w:val="24"/>
        </w:rPr>
      </w:pPr>
      <w:r w:rsidRPr="00E312FC">
        <w:rPr>
          <w:rFonts w:ascii="微軟正黑體" w:eastAsia="微軟正黑體" w:hAnsi="微軟正黑體"/>
          <w:color w:val="000000"/>
          <w:kern w:val="0"/>
          <w:szCs w:val="24"/>
        </w:rPr>
        <w:fldChar w:fldCharType="begin"/>
      </w:r>
      <w:r w:rsidR="00B84A3B" w:rsidRPr="00E312FC">
        <w:rPr>
          <w:rFonts w:ascii="微軟正黑體" w:eastAsia="微軟正黑體" w:hAnsi="微軟正黑體"/>
          <w:color w:val="000000"/>
          <w:kern w:val="0"/>
          <w:szCs w:val="24"/>
        </w:rPr>
        <w:instrText xml:space="preserve"> TOC \o "1-3" \u </w:instrText>
      </w:r>
      <w:r w:rsidRPr="00E312FC">
        <w:rPr>
          <w:rFonts w:ascii="微軟正黑體" w:eastAsia="微軟正黑體" w:hAnsi="微軟正黑體"/>
          <w:color w:val="000000"/>
          <w:kern w:val="0"/>
          <w:szCs w:val="24"/>
        </w:rPr>
        <w:fldChar w:fldCharType="separate"/>
      </w:r>
      <w:r w:rsidR="00DD14C1" w:rsidRPr="00E312FC">
        <w:rPr>
          <w:rFonts w:ascii="微軟正黑體" w:eastAsia="微軟正黑體" w:hAnsi="微軟正黑體" w:hint="eastAsia"/>
          <w:color w:val="000000"/>
          <w:kern w:val="0"/>
          <w:szCs w:val="24"/>
        </w:rPr>
        <w:t>前言</w:t>
      </w:r>
      <w:r w:rsidR="00DD14C1" w:rsidRPr="00E312FC">
        <w:rPr>
          <w:rFonts w:ascii="微軟正黑體" w:eastAsia="微軟正黑體" w:hAnsi="微軟正黑體" w:hint="eastAsia"/>
          <w:color w:val="000000"/>
          <w:kern w:val="0"/>
          <w:szCs w:val="24"/>
        </w:rPr>
        <w:tab/>
      </w:r>
      <w:r w:rsidR="00705A37" w:rsidRPr="00E312FC">
        <w:rPr>
          <w:rFonts w:ascii="微軟正黑體" w:eastAsia="微軟正黑體" w:hAnsi="微軟正黑體" w:hint="eastAsia"/>
          <w:color w:val="000000"/>
          <w:kern w:val="0"/>
          <w:szCs w:val="24"/>
        </w:rPr>
        <w:t>...</w:t>
      </w:r>
      <w:r w:rsidR="008357EB">
        <w:rPr>
          <w:rFonts w:ascii="微軟正黑體" w:eastAsia="微軟正黑體" w:hAnsi="微軟正黑體" w:hint="eastAsia"/>
          <w:color w:val="000000"/>
          <w:kern w:val="0"/>
          <w:szCs w:val="24"/>
        </w:rPr>
        <w:t>2</w:t>
      </w:r>
    </w:p>
    <w:p w:rsidR="00B84A3B" w:rsidRPr="00E312FC" w:rsidRDefault="00B84A3B" w:rsidP="00705A37">
      <w:pPr>
        <w:tabs>
          <w:tab w:val="right" w:leader="dot" w:pos="9639"/>
        </w:tabs>
        <w:ind w:leftChars="59" w:left="142"/>
        <w:rPr>
          <w:rFonts w:ascii="微軟正黑體" w:eastAsia="微軟正黑體" w:hAnsi="微軟正黑體"/>
          <w:color w:val="000000"/>
          <w:kern w:val="0"/>
          <w:szCs w:val="24"/>
        </w:rPr>
      </w:pPr>
      <w:r w:rsidRPr="00E312FC">
        <w:rPr>
          <w:rFonts w:ascii="微軟正黑體" w:eastAsia="微軟正黑體" w:hAnsi="微軟正黑體"/>
          <w:color w:val="000000"/>
          <w:kern w:val="0"/>
          <w:szCs w:val="24"/>
        </w:rPr>
        <w:t>一、</w:t>
      </w:r>
      <w:r w:rsidRPr="00E312FC">
        <w:rPr>
          <w:rFonts w:ascii="微軟正黑體" w:eastAsia="微軟正黑體" w:hAnsi="微軟正黑體" w:hint="eastAsia"/>
          <w:color w:val="000000"/>
          <w:kern w:val="0"/>
          <w:szCs w:val="24"/>
        </w:rPr>
        <w:t>計</w:t>
      </w:r>
      <w:r w:rsidR="00DB4B77">
        <w:rPr>
          <w:rFonts w:ascii="微軟正黑體" w:eastAsia="微軟正黑體" w:hAnsi="微軟正黑體" w:hint="eastAsia"/>
          <w:color w:val="000000"/>
          <w:kern w:val="0"/>
          <w:szCs w:val="24"/>
        </w:rPr>
        <w:t>劃</w:t>
      </w:r>
      <w:r w:rsidRPr="00E312FC">
        <w:rPr>
          <w:rFonts w:ascii="微軟正黑體" w:eastAsia="微軟正黑體" w:hAnsi="微軟正黑體" w:hint="eastAsia"/>
          <w:color w:val="000000"/>
          <w:kern w:val="0"/>
          <w:szCs w:val="24"/>
        </w:rPr>
        <w:t>簡介</w:t>
      </w:r>
      <w:r w:rsidR="00DD14C1" w:rsidRPr="00E312FC">
        <w:rPr>
          <w:rFonts w:ascii="微軟正黑體" w:eastAsia="微軟正黑體" w:hAnsi="微軟正黑體" w:hint="eastAsia"/>
          <w:color w:val="000000"/>
          <w:kern w:val="0"/>
          <w:szCs w:val="24"/>
        </w:rPr>
        <w:tab/>
      </w:r>
      <w:r w:rsidR="008357EB">
        <w:rPr>
          <w:rFonts w:ascii="微軟正黑體" w:eastAsia="微軟正黑體" w:hAnsi="微軟正黑體" w:hint="eastAsia"/>
          <w:color w:val="000000"/>
          <w:kern w:val="0"/>
          <w:szCs w:val="24"/>
        </w:rPr>
        <w:t>3</w:t>
      </w:r>
    </w:p>
    <w:p w:rsidR="00B84A3B" w:rsidRPr="00E312FC" w:rsidRDefault="00B84A3B" w:rsidP="00705A37">
      <w:pPr>
        <w:tabs>
          <w:tab w:val="right" w:leader="dot" w:pos="9639"/>
        </w:tabs>
        <w:ind w:leftChars="59" w:left="142"/>
        <w:rPr>
          <w:rFonts w:ascii="微軟正黑體" w:eastAsia="微軟正黑體" w:hAnsi="微軟正黑體"/>
          <w:color w:val="000000"/>
          <w:kern w:val="0"/>
          <w:szCs w:val="24"/>
        </w:rPr>
      </w:pPr>
      <w:r w:rsidRPr="00E312FC">
        <w:rPr>
          <w:rFonts w:ascii="微軟正黑體" w:eastAsia="微軟正黑體" w:hAnsi="微軟正黑體"/>
          <w:color w:val="000000"/>
          <w:kern w:val="0"/>
          <w:szCs w:val="24"/>
        </w:rPr>
        <w:t>二、</w:t>
      </w:r>
      <w:r w:rsidRPr="00E312FC">
        <w:rPr>
          <w:rFonts w:ascii="微軟正黑體" w:eastAsia="微軟正黑體" w:hAnsi="微軟正黑體" w:hint="eastAsia"/>
          <w:szCs w:val="24"/>
        </w:rPr>
        <w:t>講座說明</w:t>
      </w:r>
    </w:p>
    <w:p w:rsidR="00B84A3B" w:rsidRPr="00E312FC" w:rsidRDefault="00B84A3B" w:rsidP="00E312FC">
      <w:pPr>
        <w:tabs>
          <w:tab w:val="right" w:leader="dot" w:pos="9639"/>
        </w:tabs>
        <w:ind w:leftChars="59" w:left="142" w:firstLineChars="200" w:firstLine="480"/>
        <w:rPr>
          <w:rFonts w:ascii="微軟正黑體" w:eastAsia="微軟正黑體" w:hAnsi="微軟正黑體"/>
          <w:color w:val="000000"/>
          <w:kern w:val="0"/>
          <w:szCs w:val="24"/>
        </w:rPr>
      </w:pPr>
      <w:r w:rsidRPr="00E312FC">
        <w:rPr>
          <w:rFonts w:ascii="微軟正黑體" w:eastAsia="微軟正黑體" w:hAnsi="微軟正黑體" w:hint="eastAsia"/>
          <w:bCs/>
          <w:szCs w:val="24"/>
        </w:rPr>
        <w:t>講座緣起</w:t>
      </w:r>
      <w:r w:rsidR="00A22EC5">
        <w:rPr>
          <w:rFonts w:ascii="微軟正黑體" w:eastAsia="微軟正黑體" w:hAnsi="微軟正黑體" w:hint="eastAsia"/>
          <w:color w:val="000000"/>
          <w:kern w:val="0"/>
          <w:szCs w:val="24"/>
        </w:rPr>
        <w:tab/>
      </w:r>
      <w:r w:rsidR="008357EB">
        <w:rPr>
          <w:rFonts w:ascii="微軟正黑體" w:eastAsia="微軟正黑體" w:hAnsi="微軟正黑體" w:hint="eastAsia"/>
          <w:color w:val="000000"/>
          <w:kern w:val="0"/>
          <w:szCs w:val="24"/>
        </w:rPr>
        <w:t>8</w:t>
      </w:r>
    </w:p>
    <w:p w:rsidR="00B84A3B" w:rsidRPr="00E312FC" w:rsidRDefault="00B84A3B" w:rsidP="00E312FC">
      <w:pPr>
        <w:tabs>
          <w:tab w:val="right" w:leader="dot" w:pos="9639"/>
        </w:tabs>
        <w:ind w:leftChars="59" w:left="142" w:firstLineChars="200" w:firstLine="480"/>
        <w:rPr>
          <w:rFonts w:ascii="微軟正黑體" w:eastAsia="微軟正黑體" w:hAnsi="微軟正黑體"/>
          <w:color w:val="000000"/>
          <w:kern w:val="0"/>
          <w:szCs w:val="24"/>
        </w:rPr>
      </w:pPr>
      <w:r w:rsidRPr="00E312FC">
        <w:rPr>
          <w:rFonts w:ascii="微軟正黑體" w:eastAsia="微軟正黑體" w:hAnsi="微軟正黑體" w:hint="eastAsia"/>
          <w:bCs/>
          <w:szCs w:val="24"/>
        </w:rPr>
        <w:t>講座內容</w:t>
      </w:r>
      <w:r w:rsidR="00A22EC5">
        <w:rPr>
          <w:rFonts w:ascii="微軟正黑體" w:eastAsia="微軟正黑體" w:hAnsi="微軟正黑體" w:hint="eastAsia"/>
          <w:color w:val="000000"/>
          <w:kern w:val="0"/>
          <w:szCs w:val="24"/>
        </w:rPr>
        <w:tab/>
      </w:r>
      <w:r w:rsidR="008357EB">
        <w:rPr>
          <w:rFonts w:ascii="微軟正黑體" w:eastAsia="微軟正黑體" w:hAnsi="微軟正黑體" w:hint="eastAsia"/>
          <w:color w:val="000000"/>
          <w:kern w:val="0"/>
          <w:szCs w:val="24"/>
        </w:rPr>
        <w:t>8</w:t>
      </w:r>
    </w:p>
    <w:p w:rsidR="00B84A3B" w:rsidRPr="00E312FC" w:rsidRDefault="00B84A3B" w:rsidP="00E312FC">
      <w:pPr>
        <w:tabs>
          <w:tab w:val="right" w:leader="dot" w:pos="9639"/>
        </w:tabs>
        <w:ind w:leftChars="59" w:left="142" w:firstLineChars="200" w:firstLine="480"/>
        <w:rPr>
          <w:rFonts w:ascii="微軟正黑體" w:eastAsia="微軟正黑體" w:hAnsi="微軟正黑體"/>
          <w:color w:val="000000"/>
          <w:kern w:val="0"/>
          <w:szCs w:val="24"/>
        </w:rPr>
      </w:pPr>
      <w:r w:rsidRPr="00E312FC">
        <w:rPr>
          <w:rFonts w:ascii="微軟正黑體" w:eastAsia="微軟正黑體" w:hAnsi="微軟正黑體" w:hint="eastAsia"/>
          <w:szCs w:val="24"/>
        </w:rPr>
        <w:t>講座舉辦方式</w:t>
      </w:r>
      <w:r w:rsidRPr="00E312FC">
        <w:rPr>
          <w:rFonts w:ascii="微軟正黑體" w:eastAsia="微軟正黑體" w:hAnsi="微軟正黑體" w:hint="eastAsia"/>
          <w:color w:val="000000"/>
          <w:kern w:val="0"/>
          <w:szCs w:val="24"/>
        </w:rPr>
        <w:tab/>
      </w:r>
      <w:r w:rsidR="008357EB">
        <w:rPr>
          <w:rFonts w:ascii="微軟正黑體" w:eastAsia="微軟正黑體" w:hAnsi="微軟正黑體" w:hint="eastAsia"/>
          <w:color w:val="000000"/>
          <w:kern w:val="0"/>
          <w:szCs w:val="24"/>
        </w:rPr>
        <w:t>8</w:t>
      </w:r>
    </w:p>
    <w:p w:rsidR="00B84A3B" w:rsidRPr="00E312FC" w:rsidRDefault="00B84A3B" w:rsidP="00CD6FCC">
      <w:pPr>
        <w:tabs>
          <w:tab w:val="right" w:leader="dot" w:pos="9639"/>
        </w:tabs>
        <w:ind w:leftChars="59" w:left="142" w:firstLineChars="200" w:firstLine="480"/>
        <w:rPr>
          <w:rFonts w:ascii="微軟正黑體" w:eastAsia="微軟正黑體" w:hAnsi="微軟正黑體" w:hint="eastAsia"/>
          <w:color w:val="000000"/>
          <w:kern w:val="0"/>
          <w:szCs w:val="24"/>
        </w:rPr>
      </w:pPr>
      <w:r w:rsidRPr="00E312FC">
        <w:rPr>
          <w:rFonts w:ascii="微軟正黑體" w:eastAsia="微軟正黑體" w:hAnsi="微軟正黑體" w:hint="eastAsia"/>
          <w:szCs w:val="24"/>
        </w:rPr>
        <w:t>講座議程</w:t>
      </w:r>
      <w:r w:rsidRPr="00E312FC">
        <w:rPr>
          <w:rFonts w:ascii="微軟正黑體" w:eastAsia="微軟正黑體" w:hAnsi="微軟正黑體" w:hint="eastAsia"/>
          <w:color w:val="000000"/>
          <w:kern w:val="0"/>
          <w:szCs w:val="24"/>
        </w:rPr>
        <w:tab/>
      </w:r>
      <w:r w:rsidR="008357EB">
        <w:rPr>
          <w:rFonts w:ascii="微軟正黑體" w:eastAsia="微軟正黑體" w:hAnsi="微軟正黑體" w:hint="eastAsia"/>
          <w:color w:val="000000"/>
          <w:kern w:val="0"/>
          <w:szCs w:val="24"/>
        </w:rPr>
        <w:t>9</w:t>
      </w:r>
    </w:p>
    <w:p w:rsidR="00B84A3B" w:rsidRDefault="00B84A3B" w:rsidP="00CD6FCC">
      <w:pPr>
        <w:tabs>
          <w:tab w:val="right" w:leader="dot" w:pos="9639"/>
        </w:tabs>
        <w:rPr>
          <w:rFonts w:ascii="微軟正黑體" w:eastAsia="微軟正黑體" w:hAnsi="微軟正黑體"/>
          <w:color w:val="000000"/>
          <w:kern w:val="0"/>
          <w:szCs w:val="24"/>
        </w:rPr>
      </w:pPr>
    </w:p>
    <w:p w:rsidR="00CD6FCC" w:rsidRDefault="00CD6FCC" w:rsidP="00CD6FCC">
      <w:pPr>
        <w:tabs>
          <w:tab w:val="right" w:leader="dot" w:pos="9639"/>
        </w:tabs>
        <w:rPr>
          <w:rFonts w:ascii="微軟正黑體" w:eastAsia="微軟正黑體" w:hAnsi="微軟正黑體"/>
          <w:color w:val="000000"/>
          <w:kern w:val="0"/>
          <w:szCs w:val="24"/>
        </w:rPr>
      </w:pPr>
    </w:p>
    <w:p w:rsidR="00CD6FCC" w:rsidRDefault="00CD6FCC" w:rsidP="00CD6FCC">
      <w:pPr>
        <w:tabs>
          <w:tab w:val="right" w:leader="dot" w:pos="9639"/>
        </w:tabs>
        <w:rPr>
          <w:rFonts w:ascii="微軟正黑體" w:eastAsia="微軟正黑體" w:hAnsi="微軟正黑體"/>
          <w:color w:val="000000"/>
          <w:kern w:val="0"/>
          <w:szCs w:val="24"/>
        </w:rPr>
      </w:pPr>
    </w:p>
    <w:p w:rsidR="00CD6FCC" w:rsidRDefault="00CD6FCC" w:rsidP="00CD6FCC">
      <w:pPr>
        <w:tabs>
          <w:tab w:val="right" w:leader="dot" w:pos="9639"/>
        </w:tabs>
        <w:rPr>
          <w:rFonts w:ascii="微軟正黑體" w:eastAsia="微軟正黑體" w:hAnsi="微軟正黑體"/>
          <w:color w:val="000000"/>
          <w:kern w:val="0"/>
          <w:szCs w:val="24"/>
        </w:rPr>
      </w:pPr>
    </w:p>
    <w:p w:rsidR="00CD6FCC" w:rsidRDefault="00CD6FCC" w:rsidP="00CD6FCC">
      <w:pPr>
        <w:tabs>
          <w:tab w:val="right" w:leader="dot" w:pos="9639"/>
        </w:tabs>
        <w:rPr>
          <w:rFonts w:ascii="微軟正黑體" w:eastAsia="微軟正黑體" w:hAnsi="微軟正黑體"/>
          <w:color w:val="000000"/>
          <w:kern w:val="0"/>
          <w:szCs w:val="24"/>
        </w:rPr>
      </w:pPr>
    </w:p>
    <w:p w:rsidR="00CD6FCC" w:rsidRDefault="00CD6FCC" w:rsidP="00CD6FCC">
      <w:pPr>
        <w:tabs>
          <w:tab w:val="right" w:leader="dot" w:pos="9639"/>
        </w:tabs>
        <w:rPr>
          <w:rFonts w:ascii="微軟正黑體" w:eastAsia="微軟正黑體" w:hAnsi="微軟正黑體"/>
          <w:color w:val="000000"/>
          <w:kern w:val="0"/>
          <w:szCs w:val="24"/>
        </w:rPr>
      </w:pPr>
    </w:p>
    <w:p w:rsidR="00CD6FCC" w:rsidRDefault="00CD6FCC" w:rsidP="00CD6FCC">
      <w:pPr>
        <w:tabs>
          <w:tab w:val="right" w:leader="dot" w:pos="9639"/>
        </w:tabs>
        <w:rPr>
          <w:rFonts w:ascii="微軟正黑體" w:eastAsia="微軟正黑體" w:hAnsi="微軟正黑體"/>
          <w:color w:val="000000"/>
          <w:kern w:val="0"/>
          <w:szCs w:val="24"/>
        </w:rPr>
      </w:pPr>
    </w:p>
    <w:p w:rsidR="00CD6FCC" w:rsidRDefault="00CD6FCC" w:rsidP="00CD6FCC">
      <w:pPr>
        <w:tabs>
          <w:tab w:val="right" w:leader="dot" w:pos="9639"/>
        </w:tabs>
        <w:rPr>
          <w:rFonts w:ascii="微軟正黑體" w:eastAsia="微軟正黑體" w:hAnsi="微軟正黑體"/>
          <w:color w:val="000000"/>
          <w:kern w:val="0"/>
          <w:szCs w:val="24"/>
        </w:rPr>
      </w:pPr>
    </w:p>
    <w:p w:rsidR="00CD6FCC" w:rsidRDefault="00CD6FCC" w:rsidP="00CD6FCC">
      <w:pPr>
        <w:tabs>
          <w:tab w:val="right" w:leader="dot" w:pos="9639"/>
        </w:tabs>
        <w:rPr>
          <w:rFonts w:ascii="微軟正黑體" w:eastAsia="微軟正黑體" w:hAnsi="微軟正黑體"/>
          <w:color w:val="000000"/>
          <w:kern w:val="0"/>
          <w:szCs w:val="24"/>
        </w:rPr>
      </w:pPr>
    </w:p>
    <w:p w:rsidR="00CD6FCC" w:rsidRDefault="00CD6FCC" w:rsidP="00CD6FCC">
      <w:pPr>
        <w:tabs>
          <w:tab w:val="right" w:leader="dot" w:pos="9639"/>
        </w:tabs>
        <w:rPr>
          <w:rFonts w:ascii="微軟正黑體" w:eastAsia="微軟正黑體" w:hAnsi="微軟正黑體"/>
          <w:color w:val="000000"/>
          <w:kern w:val="0"/>
          <w:szCs w:val="24"/>
        </w:rPr>
      </w:pPr>
    </w:p>
    <w:p w:rsidR="00CD6FCC" w:rsidRPr="00E312FC" w:rsidRDefault="00CD6FCC" w:rsidP="00CD6FCC">
      <w:pPr>
        <w:tabs>
          <w:tab w:val="right" w:leader="dot" w:pos="9639"/>
        </w:tabs>
        <w:rPr>
          <w:rFonts w:ascii="微軟正黑體" w:eastAsia="微軟正黑體" w:hAnsi="微軟正黑體" w:hint="eastAsia"/>
          <w:color w:val="000000"/>
          <w:kern w:val="0"/>
          <w:szCs w:val="24"/>
        </w:rPr>
      </w:pPr>
    </w:p>
    <w:p w:rsidR="00000E78" w:rsidRPr="00A22EC5" w:rsidRDefault="00DD612E" w:rsidP="00CD6FCC">
      <w:pPr>
        <w:tabs>
          <w:tab w:val="right" w:leader="dot" w:pos="9639"/>
        </w:tabs>
        <w:rPr>
          <w:rFonts w:ascii="微軟正黑體" w:eastAsia="微軟正黑體" w:hAnsi="微軟正黑體"/>
          <w:szCs w:val="24"/>
        </w:rPr>
      </w:pPr>
      <w:r w:rsidRPr="00E312FC">
        <w:rPr>
          <w:rFonts w:ascii="微軟正黑體" w:eastAsia="微軟正黑體" w:hAnsi="微軟正黑體"/>
          <w:color w:val="000000"/>
          <w:kern w:val="0"/>
          <w:szCs w:val="24"/>
        </w:rPr>
        <w:fldChar w:fldCharType="end"/>
      </w:r>
    </w:p>
    <w:p w:rsidR="00C77621" w:rsidRPr="00E312FC" w:rsidRDefault="00000E78" w:rsidP="00EF03CA">
      <w:pPr>
        <w:spacing w:line="720" w:lineRule="auto"/>
        <w:jc w:val="center"/>
        <w:rPr>
          <w:rFonts w:ascii="微軟正黑體" w:eastAsia="微軟正黑體" w:hAnsi="微軟正黑體"/>
          <w:b/>
          <w:szCs w:val="24"/>
        </w:rPr>
      </w:pPr>
      <w:r w:rsidRPr="00E312FC">
        <w:rPr>
          <w:rFonts w:ascii="微軟正黑體" w:eastAsia="微軟正黑體" w:hAnsi="微軟正黑體" w:hint="eastAsia"/>
          <w:b/>
          <w:szCs w:val="24"/>
        </w:rPr>
        <w:lastRenderedPageBreak/>
        <w:t>前言</w:t>
      </w:r>
    </w:p>
    <w:p w:rsidR="008C1CD0" w:rsidRDefault="007571B5" w:rsidP="007571B5">
      <w:pPr>
        <w:spacing w:line="360" w:lineRule="auto"/>
        <w:ind w:firstLineChars="200" w:firstLine="480"/>
        <w:rPr>
          <w:rFonts w:ascii="微軟正黑體" w:eastAsia="微軟正黑體" w:hAnsi="微軟正黑體"/>
          <w:szCs w:val="24"/>
        </w:rPr>
      </w:pPr>
      <w:r w:rsidRPr="006523EE">
        <w:rPr>
          <w:rFonts w:ascii="微軟正黑體" w:eastAsia="微軟正黑體" w:hAnsi="微軟正黑體" w:hint="eastAsia"/>
          <w:szCs w:val="24"/>
        </w:rPr>
        <w:t>台灣微軟「未來生涯體驗計</w:t>
      </w:r>
      <w:r w:rsidR="00DB4B77">
        <w:rPr>
          <w:rFonts w:ascii="微軟正黑體" w:eastAsia="微軟正黑體" w:hAnsi="微軟正黑體" w:hint="eastAsia"/>
          <w:szCs w:val="24"/>
        </w:rPr>
        <w:t>劃</w:t>
      </w:r>
      <w:r w:rsidRPr="006523EE">
        <w:rPr>
          <w:rFonts w:ascii="微軟正黑體" w:eastAsia="微軟正黑體" w:hAnsi="微軟正黑體" w:hint="eastAsia"/>
          <w:szCs w:val="24"/>
        </w:rPr>
        <w:t>」從</w:t>
      </w:r>
      <w:r w:rsidRPr="006523EE">
        <w:rPr>
          <w:rFonts w:ascii="微軟正黑體" w:eastAsia="微軟正黑體" w:hAnsi="微軟正黑體"/>
          <w:szCs w:val="24"/>
        </w:rPr>
        <w:t>2004</w:t>
      </w:r>
      <w:r w:rsidRPr="006523EE">
        <w:rPr>
          <w:rFonts w:ascii="微軟正黑體" w:eastAsia="微軟正黑體" w:hAnsi="微軟正黑體" w:hint="eastAsia"/>
          <w:szCs w:val="24"/>
        </w:rPr>
        <w:t>年開辦迄今，每年提供大約</w:t>
      </w:r>
      <w:r w:rsidRPr="006523EE">
        <w:rPr>
          <w:rFonts w:ascii="微軟正黑體" w:eastAsia="微軟正黑體" w:hAnsi="微軟正黑體"/>
          <w:szCs w:val="24"/>
        </w:rPr>
        <w:t xml:space="preserve"> 100 </w:t>
      </w:r>
      <w:r w:rsidRPr="006523EE">
        <w:rPr>
          <w:rFonts w:ascii="微軟正黑體" w:eastAsia="微軟正黑體" w:hAnsi="微軟正黑體" w:hint="eastAsia"/>
          <w:szCs w:val="24"/>
        </w:rPr>
        <w:t>個實習機會給全台大專院校在學生（包含研究所、不限科系與學校），透過為期一整年的多元培訓與職場實務體驗，除了讓學生能發掘自我潛能，</w:t>
      </w:r>
      <w:r w:rsidR="00AA0857" w:rsidRPr="006523EE">
        <w:rPr>
          <w:rFonts w:ascii="微軟正黑體" w:eastAsia="微軟正黑體" w:hAnsi="微軟正黑體" w:hint="eastAsia"/>
          <w:szCs w:val="24"/>
        </w:rPr>
        <w:t>訂</w:t>
      </w:r>
      <w:r w:rsidRPr="006523EE">
        <w:rPr>
          <w:rFonts w:ascii="微軟正黑體" w:eastAsia="微軟正黑體" w:hAnsi="微軟正黑體" w:hint="eastAsia"/>
          <w:szCs w:val="24"/>
        </w:rPr>
        <w:t>立適合自己的職涯目標，也讓學生在走出校園之前，增加自己的工作技能與經驗，並學習職場上應具備的工作態度。</w:t>
      </w:r>
    </w:p>
    <w:p w:rsidR="000C2243" w:rsidRPr="000C2243" w:rsidRDefault="00891A13" w:rsidP="000C2243">
      <w:pPr>
        <w:ind w:firstLine="480"/>
        <w:rPr>
          <w:rFonts w:ascii="微軟正黑體" w:eastAsia="微軟正黑體" w:hAnsi="微軟正黑體"/>
          <w:szCs w:val="24"/>
        </w:rPr>
      </w:pPr>
      <w:r w:rsidRPr="006523EE">
        <w:rPr>
          <w:rFonts w:ascii="微軟正黑體" w:eastAsia="微軟正黑體" w:hAnsi="微軟正黑體" w:hint="eastAsia"/>
          <w:szCs w:val="24"/>
        </w:rPr>
        <w:t>根據</w:t>
      </w:r>
      <w:r w:rsidR="008C1CD0">
        <w:rPr>
          <w:rFonts w:ascii="微軟正黑體" w:eastAsia="微軟正黑體" w:hAnsi="微軟正黑體" w:hint="eastAsia"/>
          <w:szCs w:val="24"/>
        </w:rPr>
        <w:t>2010年</w:t>
      </w:r>
      <w:r w:rsidR="008C1CD0" w:rsidRPr="008C1CD0">
        <w:rPr>
          <w:rFonts w:ascii="微軟正黑體" w:eastAsia="微軟正黑體" w:hAnsi="微軟正黑體" w:hint="eastAsia"/>
          <w:szCs w:val="24"/>
        </w:rPr>
        <w:t>我們針對</w:t>
      </w:r>
      <w:r w:rsidRPr="006523EE">
        <w:rPr>
          <w:rFonts w:ascii="微軟正黑體" w:eastAsia="微軟正黑體" w:hAnsi="微軟正黑體" w:hint="eastAsia"/>
          <w:szCs w:val="24"/>
        </w:rPr>
        <w:t>「</w:t>
      </w:r>
      <w:r w:rsidRPr="006523EE">
        <w:rPr>
          <w:rFonts w:ascii="微軟正黑體" w:eastAsia="微軟正黑體" w:hAnsi="微軟正黑體"/>
        </w:rPr>
        <w:t>未來生涯體驗計劃」實習生的</w:t>
      </w:r>
      <w:r w:rsidR="008C1CD0" w:rsidRPr="008C1CD0">
        <w:rPr>
          <w:rFonts w:ascii="微軟正黑體" w:eastAsia="微軟正黑體" w:hAnsi="微軟正黑體" w:hint="eastAsia"/>
        </w:rPr>
        <w:t>調查顯示</w:t>
      </w:r>
      <w:r w:rsidRPr="006523EE">
        <w:rPr>
          <w:rFonts w:ascii="微軟正黑體" w:eastAsia="微軟正黑體" w:hAnsi="微軟正黑體"/>
        </w:rPr>
        <w:t>微軟實習生畢業後有高達96％的就業率，遠高於一般大學生 24%的就業率</w:t>
      </w:r>
      <w:r w:rsidR="00B367F1">
        <w:rPr>
          <w:rFonts w:ascii="微軟正黑體" w:eastAsia="微軟正黑體" w:hAnsi="微軟正黑體" w:hint="eastAsia"/>
        </w:rPr>
        <w:t>，截至201</w:t>
      </w:r>
      <w:r w:rsidR="00AA0857">
        <w:rPr>
          <w:rFonts w:ascii="微軟正黑體" w:eastAsia="微軟正黑體" w:hAnsi="微軟正黑體"/>
        </w:rPr>
        <w:t>3</w:t>
      </w:r>
      <w:r w:rsidR="00B367F1">
        <w:rPr>
          <w:rFonts w:ascii="微軟正黑體" w:eastAsia="微軟正黑體" w:hAnsi="微軟正黑體" w:hint="eastAsia"/>
        </w:rPr>
        <w:t>年「</w:t>
      </w:r>
      <w:r w:rsidR="00526B87">
        <w:rPr>
          <w:rFonts w:ascii="微軟正黑體" w:eastAsia="微軟正黑體" w:hAnsi="微軟正黑體" w:hint="eastAsia"/>
        </w:rPr>
        <w:t>未</w:t>
      </w:r>
      <w:r w:rsidR="004D163C">
        <w:rPr>
          <w:rFonts w:ascii="微軟正黑體" w:eastAsia="微軟正黑體" w:hAnsi="微軟正黑體" w:hint="eastAsia"/>
          <w:szCs w:val="24"/>
        </w:rPr>
        <w:t>來生涯體驗計劃</w:t>
      </w:r>
      <w:r w:rsidR="00B367F1" w:rsidRPr="006523EE">
        <w:rPr>
          <w:rFonts w:ascii="微軟正黑體" w:eastAsia="微軟正黑體" w:hAnsi="微軟正黑體" w:hint="eastAsia"/>
          <w:szCs w:val="24"/>
        </w:rPr>
        <w:t>」已經培育出超過</w:t>
      </w:r>
      <w:r w:rsidR="00AA0857">
        <w:rPr>
          <w:rFonts w:ascii="微軟正黑體" w:eastAsia="微軟正黑體" w:hAnsi="微軟正黑體"/>
          <w:szCs w:val="24"/>
        </w:rPr>
        <w:t>8</w:t>
      </w:r>
      <w:r w:rsidR="00B367F1" w:rsidRPr="006523EE">
        <w:rPr>
          <w:rFonts w:ascii="微軟正黑體" w:eastAsia="微軟正黑體" w:hAnsi="微軟正黑體"/>
          <w:szCs w:val="24"/>
        </w:rPr>
        <w:t>00</w:t>
      </w:r>
      <w:r w:rsidR="00B367F1" w:rsidRPr="006523EE">
        <w:rPr>
          <w:rFonts w:ascii="微軟正黑體" w:eastAsia="微軟正黑體" w:hAnsi="微軟正黑體" w:hint="eastAsia"/>
          <w:szCs w:val="24"/>
        </w:rPr>
        <w:t>名職場新人</w:t>
      </w:r>
      <w:r w:rsidRPr="006523EE">
        <w:rPr>
          <w:rFonts w:ascii="微軟正黑體" w:eastAsia="微軟正黑體" w:hAnsi="微軟正黑體"/>
        </w:rPr>
        <w:t>。</w:t>
      </w:r>
      <w:r w:rsidR="007571B5" w:rsidRPr="006523EE">
        <w:rPr>
          <w:rFonts w:ascii="微軟正黑體" w:eastAsia="微軟正黑體" w:hAnsi="微軟正黑體" w:hint="eastAsia"/>
          <w:szCs w:val="24"/>
        </w:rPr>
        <w:t>這些來自不同領域的實習同學們也都順利進入職場在</w:t>
      </w:r>
      <w:r w:rsidR="007571B5" w:rsidRPr="006523EE">
        <w:rPr>
          <w:rFonts w:ascii="微軟正黑體" w:eastAsia="微軟正黑體" w:hAnsi="微軟正黑體"/>
          <w:szCs w:val="24"/>
        </w:rPr>
        <w:t>HP</w:t>
      </w:r>
      <w:r w:rsidR="007571B5" w:rsidRPr="006523EE">
        <w:rPr>
          <w:rFonts w:ascii="微軟正黑體" w:eastAsia="微軟正黑體" w:hAnsi="微軟正黑體" w:hint="eastAsia"/>
          <w:szCs w:val="24"/>
        </w:rPr>
        <w:t>、</w:t>
      </w:r>
      <w:r w:rsidR="007571B5" w:rsidRPr="006523EE">
        <w:rPr>
          <w:rFonts w:ascii="微軟正黑體" w:eastAsia="微軟正黑體" w:hAnsi="微軟正黑體"/>
          <w:szCs w:val="24"/>
        </w:rPr>
        <w:t>P&amp;G</w:t>
      </w:r>
      <w:r w:rsidR="000C2243" w:rsidRPr="006523EE">
        <w:rPr>
          <w:rFonts w:ascii="微軟正黑體" w:eastAsia="微軟正黑體" w:hAnsi="微軟正黑體" w:hint="eastAsia"/>
          <w:szCs w:val="24"/>
        </w:rPr>
        <w:t>、</w:t>
      </w:r>
      <w:r w:rsidR="000C2243">
        <w:rPr>
          <w:rFonts w:ascii="微軟正黑體" w:eastAsia="微軟正黑體" w:hAnsi="微軟正黑體" w:hint="eastAsia"/>
          <w:szCs w:val="24"/>
        </w:rPr>
        <w:t>鴻海和</w:t>
      </w:r>
      <w:r w:rsidR="007571B5" w:rsidRPr="006523EE">
        <w:rPr>
          <w:rFonts w:ascii="微軟正黑體" w:eastAsia="微軟正黑體" w:hAnsi="微軟正黑體" w:hint="eastAsia"/>
          <w:szCs w:val="24"/>
        </w:rPr>
        <w:t>奧美公關等國際知名企業服務。</w:t>
      </w:r>
      <w:r w:rsidR="00F72FCE" w:rsidRPr="00F72FCE">
        <w:rPr>
          <w:rFonts w:ascii="微軟正黑體" w:eastAsia="微軟正黑體" w:hAnsi="微軟正黑體" w:hint="eastAsia"/>
          <w:szCs w:val="24"/>
        </w:rPr>
        <w:t>今</w:t>
      </w:r>
      <w:r w:rsidR="00AA0857">
        <w:rPr>
          <w:rFonts w:ascii="微軟正黑體" w:eastAsia="微軟正黑體" w:hAnsi="微軟正黑體" w:hint="eastAsia"/>
          <w:szCs w:val="24"/>
        </w:rPr>
        <w:t>年</w:t>
      </w:r>
      <w:r w:rsidR="00F72FCE" w:rsidRPr="00F72FCE">
        <w:rPr>
          <w:rFonts w:ascii="微軟正黑體" w:eastAsia="微軟正黑體" w:hAnsi="微軟正黑體" w:hint="eastAsia"/>
          <w:szCs w:val="24"/>
        </w:rPr>
        <w:t>201</w:t>
      </w:r>
      <w:r w:rsidR="00B638F5">
        <w:rPr>
          <w:rFonts w:ascii="微軟正黑體" w:eastAsia="微軟正黑體" w:hAnsi="微軟正黑體" w:hint="eastAsia"/>
          <w:szCs w:val="24"/>
        </w:rPr>
        <w:t>3</w:t>
      </w:r>
      <w:r w:rsidR="00F72FCE" w:rsidRPr="00F72FCE">
        <w:rPr>
          <w:rFonts w:ascii="微軟正黑體" w:eastAsia="微軟正黑體" w:hAnsi="微軟正黑體" w:hint="eastAsia"/>
          <w:szCs w:val="24"/>
        </w:rPr>
        <w:t>年</w:t>
      </w:r>
      <w:r w:rsidR="00AA0857" w:rsidRPr="006523EE">
        <w:rPr>
          <w:rFonts w:ascii="微軟正黑體" w:eastAsia="微軟正黑體" w:hAnsi="微軟正黑體" w:hint="eastAsia"/>
          <w:szCs w:val="24"/>
        </w:rPr>
        <w:t>，</w:t>
      </w:r>
      <w:r w:rsidR="00F72FCE">
        <w:rPr>
          <w:rFonts w:ascii="微軟正黑體" w:eastAsia="微軟正黑體" w:hAnsi="微軟正黑體" w:hint="eastAsia"/>
          <w:szCs w:val="24"/>
        </w:rPr>
        <w:t>台灣微軟「未來生涯體驗計</w:t>
      </w:r>
      <w:r w:rsidR="00DB4B77">
        <w:rPr>
          <w:rFonts w:ascii="微軟正黑體" w:eastAsia="微軟正黑體" w:hAnsi="微軟正黑體" w:hint="eastAsia"/>
          <w:szCs w:val="24"/>
        </w:rPr>
        <w:t>劃</w:t>
      </w:r>
      <w:r w:rsidR="00F72FCE">
        <w:rPr>
          <w:rFonts w:ascii="微軟正黑體" w:eastAsia="微軟正黑體" w:hAnsi="微軟正黑體" w:hint="eastAsia"/>
          <w:szCs w:val="24"/>
        </w:rPr>
        <w:t>」招募第</w:t>
      </w:r>
      <w:r w:rsidR="00DB4B77">
        <w:rPr>
          <w:rFonts w:ascii="微軟正黑體" w:eastAsia="微軟正黑體" w:hAnsi="微軟正黑體" w:hint="eastAsia"/>
          <w:szCs w:val="24"/>
        </w:rPr>
        <w:t>十</w:t>
      </w:r>
      <w:r w:rsidR="00F72FCE">
        <w:rPr>
          <w:rFonts w:ascii="微軟正黑體" w:eastAsia="微軟正黑體" w:hAnsi="微軟正黑體" w:hint="eastAsia"/>
          <w:szCs w:val="24"/>
        </w:rPr>
        <w:t>屆的實習生,</w:t>
      </w:r>
      <w:r w:rsidR="00F72FCE" w:rsidRPr="002B6D14">
        <w:rPr>
          <w:rFonts w:ascii="微軟正黑體" w:eastAsia="微軟正黑體" w:hAnsi="微軟正黑體" w:hint="eastAsia"/>
          <w:szCs w:val="24"/>
        </w:rPr>
        <w:t xml:space="preserve"> </w:t>
      </w:r>
      <w:r w:rsidR="002B6D14" w:rsidRPr="002B6D14">
        <w:rPr>
          <w:rFonts w:ascii="微軟正黑體" w:eastAsia="微軟正黑體" w:hAnsi="微軟正黑體" w:hint="eastAsia"/>
          <w:szCs w:val="24"/>
        </w:rPr>
        <w:t>將會在全台舉辦校園巡迴講座，</w:t>
      </w:r>
      <w:r w:rsidR="00F72FCE" w:rsidRPr="00F72FCE">
        <w:rPr>
          <w:rFonts w:ascii="微軟正黑體" w:eastAsia="微軟正黑體" w:hAnsi="微軟正黑體" w:hint="eastAsia"/>
          <w:szCs w:val="24"/>
        </w:rPr>
        <w:t>這</w:t>
      </w:r>
      <w:r w:rsidR="002B6D14">
        <w:rPr>
          <w:rFonts w:ascii="微軟正黑體" w:eastAsia="微軟正黑體" w:hAnsi="微軟正黑體" w:hint="eastAsia"/>
          <w:szCs w:val="24"/>
        </w:rPr>
        <w:t>是</w:t>
      </w:r>
      <w:r w:rsidR="00F72FCE" w:rsidRPr="00F72FCE">
        <w:rPr>
          <w:rFonts w:ascii="微軟正黑體" w:eastAsia="微軟正黑體" w:hAnsi="微軟正黑體" w:hint="eastAsia"/>
          <w:szCs w:val="24"/>
        </w:rPr>
        <w:t>微軟</w:t>
      </w:r>
      <w:r w:rsidR="002B6D14">
        <w:rPr>
          <w:rFonts w:ascii="微軟正黑體" w:eastAsia="微軟正黑體" w:hAnsi="微軟正黑體" w:hint="eastAsia"/>
          <w:szCs w:val="24"/>
        </w:rPr>
        <w:t>公益培育年輕人的承諾，希望校方單位能給予最佳的支持</w:t>
      </w:r>
      <w:r w:rsidR="00F72FCE" w:rsidRPr="00F72FCE">
        <w:rPr>
          <w:rFonts w:ascii="微軟正黑體" w:eastAsia="微軟正黑體" w:hAnsi="微軟正黑體" w:hint="eastAsia"/>
          <w:szCs w:val="24"/>
        </w:rPr>
        <w:t>。</w:t>
      </w:r>
    </w:p>
    <w:p w:rsidR="007571B5" w:rsidRPr="002B6D14" w:rsidRDefault="007571B5" w:rsidP="007571B5">
      <w:pPr>
        <w:spacing w:line="360" w:lineRule="auto"/>
        <w:ind w:firstLineChars="200" w:firstLine="480"/>
        <w:rPr>
          <w:rFonts w:ascii="微軟正黑體" w:eastAsia="微軟正黑體" w:hAnsi="微軟正黑體"/>
          <w:bCs/>
          <w:szCs w:val="24"/>
        </w:rPr>
      </w:pPr>
    </w:p>
    <w:p w:rsidR="007571B5" w:rsidRPr="002B6D14" w:rsidRDefault="007571B5" w:rsidP="00A74B2A">
      <w:pPr>
        <w:spacing w:line="360" w:lineRule="auto"/>
        <w:rPr>
          <w:rFonts w:ascii="微軟正黑體" w:eastAsia="微軟正黑體" w:hAnsi="微軟正黑體"/>
          <w:bCs/>
          <w:szCs w:val="24"/>
        </w:rPr>
      </w:pPr>
    </w:p>
    <w:p w:rsidR="007571B5" w:rsidRPr="00E312FC" w:rsidRDefault="007571B5" w:rsidP="00A74B2A">
      <w:pPr>
        <w:spacing w:line="360" w:lineRule="auto"/>
        <w:rPr>
          <w:rFonts w:ascii="微軟正黑體" w:eastAsia="微軟正黑體" w:hAnsi="微軟正黑體"/>
          <w:bCs/>
          <w:szCs w:val="24"/>
        </w:rPr>
      </w:pPr>
    </w:p>
    <w:p w:rsidR="007571B5" w:rsidRPr="00E312FC" w:rsidRDefault="007571B5" w:rsidP="00A74B2A">
      <w:pPr>
        <w:spacing w:line="360" w:lineRule="auto"/>
        <w:rPr>
          <w:rFonts w:ascii="微軟正黑體" w:eastAsia="微軟正黑體" w:hAnsi="微軟正黑體"/>
          <w:bCs/>
          <w:szCs w:val="24"/>
        </w:rPr>
      </w:pPr>
    </w:p>
    <w:p w:rsidR="00000E78" w:rsidRPr="00E312FC" w:rsidRDefault="00000E78" w:rsidP="00A74B2A">
      <w:pPr>
        <w:spacing w:line="360" w:lineRule="auto"/>
        <w:rPr>
          <w:rFonts w:ascii="微軟正黑體" w:eastAsia="微軟正黑體" w:hAnsi="微軟正黑體"/>
          <w:szCs w:val="24"/>
        </w:rPr>
      </w:pPr>
    </w:p>
    <w:p w:rsidR="00AF7CDE" w:rsidRPr="006523EE" w:rsidRDefault="00AF7CDE" w:rsidP="00A74B2A">
      <w:pPr>
        <w:widowControl/>
        <w:spacing w:line="360" w:lineRule="auto"/>
        <w:rPr>
          <w:rFonts w:ascii="微軟正黑體" w:eastAsia="微軟正黑體" w:hAnsi="微軟正黑體"/>
          <w:szCs w:val="24"/>
        </w:rPr>
      </w:pPr>
      <w:r w:rsidRPr="006523EE">
        <w:rPr>
          <w:rFonts w:ascii="微軟正黑體" w:eastAsia="微軟正黑體" w:hAnsi="微軟正黑體"/>
          <w:szCs w:val="24"/>
        </w:rPr>
        <w:br w:type="page"/>
      </w:r>
    </w:p>
    <w:p w:rsidR="00000E78" w:rsidRPr="006523EE" w:rsidRDefault="006631BE" w:rsidP="00385767">
      <w:pPr>
        <w:spacing w:line="360" w:lineRule="auto"/>
        <w:jc w:val="center"/>
        <w:rPr>
          <w:rFonts w:ascii="微軟正黑體" w:eastAsia="微軟正黑體" w:hAnsi="微軟正黑體"/>
          <w:b/>
          <w:color w:val="000000" w:themeColor="text1"/>
          <w:szCs w:val="24"/>
        </w:rPr>
      </w:pPr>
      <w:r w:rsidRPr="006523EE">
        <w:rPr>
          <w:rFonts w:ascii="微軟正黑體" w:eastAsia="微軟正黑體" w:hAnsi="微軟正黑體" w:hint="eastAsia"/>
          <w:b/>
          <w:color w:val="000000" w:themeColor="text1"/>
          <w:szCs w:val="24"/>
        </w:rPr>
        <w:lastRenderedPageBreak/>
        <w:t>一、</w:t>
      </w:r>
      <w:r w:rsidR="00AF7CDE" w:rsidRPr="006523EE">
        <w:rPr>
          <w:rFonts w:ascii="微軟正黑體" w:eastAsia="微軟正黑體" w:hAnsi="微軟正黑體" w:hint="eastAsia"/>
          <w:b/>
          <w:color w:val="000000" w:themeColor="text1"/>
          <w:szCs w:val="24"/>
        </w:rPr>
        <w:t>計</w:t>
      </w:r>
      <w:r w:rsidR="00DB4B77">
        <w:rPr>
          <w:rFonts w:ascii="微軟正黑體" w:eastAsia="微軟正黑體" w:hAnsi="微軟正黑體" w:hint="eastAsia"/>
          <w:b/>
          <w:color w:val="000000" w:themeColor="text1"/>
          <w:szCs w:val="24"/>
        </w:rPr>
        <w:t>劃</w:t>
      </w:r>
      <w:r w:rsidR="00AF7CDE" w:rsidRPr="006523EE">
        <w:rPr>
          <w:rFonts w:ascii="微軟正黑體" w:eastAsia="微軟正黑體" w:hAnsi="微軟正黑體" w:hint="eastAsia"/>
          <w:b/>
          <w:color w:val="000000" w:themeColor="text1"/>
          <w:szCs w:val="24"/>
        </w:rPr>
        <w:t>簡介</w:t>
      </w:r>
    </w:p>
    <w:p w:rsidR="000C2243" w:rsidRPr="000C2243" w:rsidRDefault="00AF7CDE" w:rsidP="000C2243">
      <w:pPr>
        <w:pStyle w:val="a3"/>
        <w:spacing w:line="360" w:lineRule="auto"/>
        <w:ind w:leftChars="0" w:left="0"/>
        <w:rPr>
          <w:rFonts w:ascii="微軟正黑體" w:eastAsia="微軟正黑體" w:hAnsi="微軟正黑體" w:cs="Arial"/>
          <w:color w:val="000000" w:themeColor="text1"/>
          <w:kern w:val="0"/>
          <w:szCs w:val="24"/>
        </w:rPr>
      </w:pPr>
      <w:r w:rsidRPr="006523EE">
        <w:rPr>
          <w:rFonts w:ascii="微軟正黑體" w:eastAsia="微軟正黑體" w:hAnsi="微軟正黑體" w:cs="Arial" w:hint="eastAsia"/>
          <w:color w:val="000000" w:themeColor="text1"/>
          <w:kern w:val="0"/>
          <w:szCs w:val="24"/>
        </w:rPr>
        <w:t xml:space="preserve">    </w:t>
      </w:r>
      <w:r w:rsidRPr="006523EE">
        <w:rPr>
          <w:rFonts w:ascii="微軟正黑體" w:eastAsia="微軟正黑體" w:hAnsi="微軟正黑體" w:cs="Arial"/>
          <w:color w:val="000000" w:themeColor="text1"/>
          <w:kern w:val="0"/>
          <w:szCs w:val="24"/>
        </w:rPr>
        <w:t>豐富的企業實習經驗，是一張閃亮的求職敲門磚。從 2004 年開始，台灣微軟開始推動「未來生涯體驗計</w:t>
      </w:r>
      <w:r w:rsidR="00DB4B77">
        <w:rPr>
          <w:rFonts w:ascii="微軟正黑體" w:eastAsia="微軟正黑體" w:hAnsi="微軟正黑體" w:cs="Arial"/>
          <w:color w:val="000000" w:themeColor="text1"/>
          <w:kern w:val="0"/>
          <w:szCs w:val="24"/>
        </w:rPr>
        <w:t>劃</w:t>
      </w:r>
      <w:r w:rsidRPr="006523EE">
        <w:rPr>
          <w:rFonts w:ascii="微軟正黑體" w:eastAsia="微軟正黑體" w:hAnsi="微軟正黑體" w:cs="Arial"/>
          <w:color w:val="000000" w:themeColor="text1"/>
          <w:kern w:val="0"/>
          <w:szCs w:val="24"/>
        </w:rPr>
        <w:t>」，為社會培養更多優異人才、增加學子們未來的職場競爭力；不分科系與</w:t>
      </w:r>
      <w:r w:rsidR="002B6D14">
        <w:rPr>
          <w:rFonts w:ascii="微軟正黑體" w:eastAsia="微軟正黑體" w:hAnsi="微軟正黑體" w:cs="Arial"/>
          <w:color w:val="000000" w:themeColor="text1"/>
          <w:kern w:val="0"/>
          <w:szCs w:val="24"/>
        </w:rPr>
        <w:t>學校，只要有熱情有夢想的學生，都有平等的機會參與。迄今已吸引了</w:t>
      </w:r>
      <w:r w:rsidR="002B6D14">
        <w:rPr>
          <w:rFonts w:ascii="微軟正黑體" w:eastAsia="微軟正黑體" w:hAnsi="微軟正黑體" w:cs="Arial" w:hint="eastAsia"/>
          <w:color w:val="000000" w:themeColor="text1"/>
          <w:kern w:val="0"/>
          <w:szCs w:val="24"/>
        </w:rPr>
        <w:t>超過數</w:t>
      </w:r>
      <w:r w:rsidRPr="006523EE">
        <w:rPr>
          <w:rFonts w:ascii="微軟正黑體" w:eastAsia="微軟正黑體" w:hAnsi="微軟正黑體" w:cs="Arial"/>
          <w:color w:val="000000" w:themeColor="text1"/>
          <w:kern w:val="0"/>
          <w:szCs w:val="24"/>
        </w:rPr>
        <w:t>萬人報名，競逐為期一年的職場初體驗，為企業界培養了上百位職場生力軍，在校園與企業界引起廣大迴響與好評</w:t>
      </w:r>
      <w:r w:rsidR="00F72FCE" w:rsidRPr="006523EE">
        <w:rPr>
          <w:rFonts w:ascii="微軟正黑體" w:eastAsia="微軟正黑體" w:hAnsi="微軟正黑體" w:cs="Arial"/>
          <w:color w:val="000000" w:themeColor="text1"/>
          <w:kern w:val="0"/>
          <w:szCs w:val="24"/>
        </w:rPr>
        <w:t>。</w:t>
      </w:r>
    </w:p>
    <w:p w:rsidR="00AF7CDE" w:rsidRPr="006523EE" w:rsidRDefault="00AF7CDE" w:rsidP="00891A13">
      <w:pPr>
        <w:widowControl/>
        <w:spacing w:before="100" w:beforeAutospacing="1" w:after="100" w:afterAutospacing="1" w:line="360" w:lineRule="auto"/>
        <w:ind w:firstLineChars="200" w:firstLine="480"/>
        <w:rPr>
          <w:rFonts w:ascii="微軟正黑體" w:eastAsia="微軟正黑體" w:hAnsi="微軟正黑體" w:cs="Arial"/>
          <w:color w:val="000000" w:themeColor="text1"/>
          <w:kern w:val="0"/>
          <w:szCs w:val="24"/>
        </w:rPr>
      </w:pPr>
      <w:r w:rsidRPr="006523EE">
        <w:rPr>
          <w:rFonts w:ascii="微軟正黑體" w:eastAsia="微軟正黑體" w:hAnsi="微軟正黑體" w:cs="Arial"/>
          <w:color w:val="000000" w:themeColor="text1"/>
          <w:kern w:val="0"/>
          <w:szCs w:val="24"/>
        </w:rPr>
        <w:t>本著企業公民的精神，微軟不把受過培訓的實習生當成篩選未來內部員工的前哨、不以續聘為最終目的，而是站在善盡企業責任，為社會「育才」的角度，培養出能為各大企業所用的人才，包括 HP、P&amp;G、</w:t>
      </w:r>
      <w:r w:rsidR="00891A13" w:rsidRPr="006523EE">
        <w:rPr>
          <w:rFonts w:ascii="微軟正黑體" w:eastAsia="微軟正黑體" w:hAnsi="微軟正黑體" w:hint="eastAsia"/>
          <w:szCs w:val="24"/>
        </w:rPr>
        <w:t>佳麗寶、台灣IBM、104、天下雜誌-Cheers、</w:t>
      </w:r>
      <w:r w:rsidR="002B6D14">
        <w:rPr>
          <w:rFonts w:ascii="微軟正黑體" w:eastAsia="微軟正黑體" w:hAnsi="微軟正黑體" w:hint="eastAsia"/>
          <w:szCs w:val="24"/>
        </w:rPr>
        <w:t>趨勢科技</w:t>
      </w:r>
      <w:r w:rsidR="00891A13" w:rsidRPr="006523EE">
        <w:rPr>
          <w:rFonts w:ascii="微軟正黑體" w:eastAsia="微軟正黑體" w:hAnsi="微軟正黑體" w:hint="eastAsia"/>
          <w:szCs w:val="24"/>
        </w:rPr>
        <w:t>、統一集團、統一時尚事業plaza、復興航空、中華電信、A.D.M.J、東芝、屈臣氏、聯合利</w:t>
      </w:r>
      <w:r w:rsidR="002B6D14">
        <w:rPr>
          <w:rFonts w:ascii="微軟正黑體" w:eastAsia="微軟正黑體" w:hAnsi="微軟正黑體" w:hint="eastAsia"/>
          <w:szCs w:val="24"/>
        </w:rPr>
        <w:t>華</w:t>
      </w:r>
      <w:r w:rsidR="00891A13" w:rsidRPr="006523EE">
        <w:rPr>
          <w:rFonts w:ascii="微軟正黑體" w:eastAsia="微軟正黑體" w:hAnsi="微軟正黑體" w:hint="eastAsia"/>
          <w:szCs w:val="24"/>
        </w:rPr>
        <w:t>、緯創、星巴克、信義房屋、中華民國資訊軟體協會、華碩、</w:t>
      </w:r>
      <w:r w:rsidR="002B6D14">
        <w:rPr>
          <w:rFonts w:ascii="微軟正黑體" w:eastAsia="微軟正黑體" w:hAnsi="微軟正黑體" w:hint="eastAsia"/>
          <w:szCs w:val="24"/>
        </w:rPr>
        <w:t>HTC</w:t>
      </w:r>
      <w:r w:rsidR="002B6D14" w:rsidRPr="006523EE">
        <w:rPr>
          <w:rFonts w:ascii="微軟正黑體" w:eastAsia="微軟正黑體" w:hAnsi="微軟正黑體" w:hint="eastAsia"/>
          <w:szCs w:val="24"/>
        </w:rPr>
        <w:t>、</w:t>
      </w:r>
      <w:r w:rsidR="00891A13" w:rsidRPr="006523EE">
        <w:rPr>
          <w:rFonts w:ascii="微軟正黑體" w:eastAsia="微軟正黑體" w:hAnsi="微軟正黑體" w:hint="eastAsia"/>
          <w:szCs w:val="24"/>
        </w:rPr>
        <w:t>德州儀器、Ben Q</w:t>
      </w:r>
      <w:r w:rsidR="002B6D14">
        <w:rPr>
          <w:rFonts w:ascii="微軟正黑體" w:eastAsia="微軟正黑體" w:hAnsi="微軟正黑體" w:hint="eastAsia"/>
          <w:szCs w:val="24"/>
        </w:rPr>
        <w:t>、奧美公關公司</w:t>
      </w:r>
      <w:r w:rsidRPr="006523EE">
        <w:rPr>
          <w:rFonts w:ascii="微軟正黑體" w:eastAsia="微軟正黑體" w:hAnsi="微軟正黑體" w:cs="Arial"/>
          <w:color w:val="000000" w:themeColor="text1"/>
          <w:kern w:val="0"/>
          <w:szCs w:val="24"/>
        </w:rPr>
        <w:t>等都有微軟實習生的足跡</w:t>
      </w:r>
      <w:r w:rsidR="000C2243" w:rsidRPr="006523EE">
        <w:rPr>
          <w:rFonts w:ascii="微軟正黑體" w:eastAsia="微軟正黑體" w:hAnsi="微軟正黑體" w:cs="Arial"/>
          <w:color w:val="000000" w:themeColor="text1"/>
          <w:kern w:val="0"/>
          <w:szCs w:val="24"/>
        </w:rPr>
        <w:t>。</w:t>
      </w:r>
      <w:r w:rsidRPr="006523EE">
        <w:rPr>
          <w:rFonts w:ascii="微軟正黑體" w:eastAsia="微軟正黑體" w:hAnsi="微軟正黑體" w:cs="Arial"/>
          <w:color w:val="000000" w:themeColor="text1"/>
          <w:kern w:val="0"/>
          <w:szCs w:val="24"/>
        </w:rPr>
        <w:t xml:space="preserve"> </w:t>
      </w:r>
    </w:p>
    <w:p w:rsidR="000C2243" w:rsidRPr="006523EE" w:rsidRDefault="00AF7CDE" w:rsidP="000C2243">
      <w:pPr>
        <w:pStyle w:val="a3"/>
        <w:spacing w:line="360" w:lineRule="auto"/>
        <w:ind w:leftChars="0" w:left="0"/>
        <w:rPr>
          <w:rFonts w:ascii="微軟正黑體" w:eastAsia="微軟正黑體" w:hAnsi="微軟正黑體" w:cs="Arial"/>
          <w:color w:val="000000" w:themeColor="text1"/>
          <w:kern w:val="0"/>
          <w:szCs w:val="24"/>
        </w:rPr>
      </w:pPr>
      <w:r w:rsidRPr="006523EE">
        <w:rPr>
          <w:rFonts w:ascii="微軟正黑體" w:eastAsia="微軟正黑體" w:hAnsi="微軟正黑體" w:cs="Arial" w:hint="eastAsia"/>
          <w:color w:val="000000" w:themeColor="text1"/>
          <w:kern w:val="0"/>
          <w:szCs w:val="24"/>
        </w:rPr>
        <w:t xml:space="preserve">    </w:t>
      </w:r>
      <w:r w:rsidRPr="006523EE">
        <w:rPr>
          <w:rFonts w:ascii="微軟正黑體" w:eastAsia="微軟正黑體" w:hAnsi="微軟正黑體" w:cs="Arial"/>
          <w:color w:val="000000" w:themeColor="text1"/>
          <w:kern w:val="0"/>
          <w:szCs w:val="24"/>
        </w:rPr>
        <w:t>透過一整年的職場體驗，藉由各項訓練計</w:t>
      </w:r>
      <w:r w:rsidR="00DB4B77">
        <w:rPr>
          <w:rFonts w:ascii="微軟正黑體" w:eastAsia="微軟正黑體" w:hAnsi="微軟正黑體" w:cs="Arial"/>
          <w:color w:val="000000" w:themeColor="text1"/>
          <w:kern w:val="0"/>
          <w:szCs w:val="24"/>
        </w:rPr>
        <w:t>劃</w:t>
      </w:r>
      <w:r w:rsidRPr="006523EE">
        <w:rPr>
          <w:rFonts w:ascii="微軟正黑體" w:eastAsia="微軟正黑體" w:hAnsi="微軟正黑體" w:cs="Arial"/>
          <w:color w:val="000000" w:themeColor="text1"/>
          <w:kern w:val="0"/>
          <w:szCs w:val="24"/>
        </w:rPr>
        <w:t>與參與工作實戰經驗，透過獨特的提攜人制度關心學生身心發展，微軟希望協助學生開發自我潛能，讓新世代成為有責任感、重視團隊合作、擁有正確工作態度與職場觀念的工作者，未來能在各行各業發揮所長。這項行之有年的體驗計</w:t>
      </w:r>
      <w:r w:rsidR="00DB4B77">
        <w:rPr>
          <w:rFonts w:ascii="微軟正黑體" w:eastAsia="微軟正黑體" w:hAnsi="微軟正黑體" w:cs="Arial"/>
          <w:color w:val="000000" w:themeColor="text1"/>
          <w:kern w:val="0"/>
          <w:szCs w:val="24"/>
        </w:rPr>
        <w:t>劃</w:t>
      </w:r>
      <w:r w:rsidRPr="006523EE">
        <w:rPr>
          <w:rFonts w:ascii="微軟正黑體" w:eastAsia="微軟正黑體" w:hAnsi="微軟正黑體" w:cs="Arial"/>
          <w:color w:val="000000" w:themeColor="text1"/>
          <w:kern w:val="0"/>
          <w:szCs w:val="24"/>
        </w:rPr>
        <w:t>也吸引了其他企業起而效尤，</w:t>
      </w:r>
      <w:r w:rsidR="000C2243">
        <w:rPr>
          <w:rFonts w:ascii="微軟正黑體" w:eastAsia="微軟正黑體" w:hAnsi="微軟正黑體" w:cs="Arial"/>
          <w:color w:val="000000" w:themeColor="text1"/>
          <w:kern w:val="0"/>
          <w:szCs w:val="24"/>
        </w:rPr>
        <w:t>嘉惠更多學子</w:t>
      </w:r>
      <w:r w:rsidR="000C2243" w:rsidRPr="006523EE">
        <w:rPr>
          <w:rFonts w:ascii="微軟正黑體" w:eastAsia="微軟正黑體" w:hAnsi="微軟正黑體" w:cs="Arial"/>
          <w:color w:val="000000" w:themeColor="text1"/>
          <w:kern w:val="0"/>
          <w:szCs w:val="24"/>
        </w:rPr>
        <w:t>。</w:t>
      </w:r>
    </w:p>
    <w:p w:rsidR="000C2243" w:rsidRDefault="000C2243" w:rsidP="00F60121">
      <w:pPr>
        <w:pStyle w:val="a3"/>
        <w:spacing w:line="360" w:lineRule="auto"/>
        <w:ind w:leftChars="0" w:left="0"/>
        <w:rPr>
          <w:rFonts w:ascii="微軟正黑體" w:eastAsia="微軟正黑體" w:hAnsi="微軟正黑體" w:cs="Arial"/>
          <w:color w:val="000000" w:themeColor="text1"/>
          <w:kern w:val="0"/>
          <w:szCs w:val="24"/>
        </w:rPr>
      </w:pPr>
    </w:p>
    <w:p w:rsidR="007753F6" w:rsidRDefault="007753F6" w:rsidP="00A74B2A">
      <w:pPr>
        <w:pStyle w:val="a3"/>
        <w:spacing w:line="360" w:lineRule="auto"/>
        <w:ind w:leftChars="0" w:left="0"/>
        <w:rPr>
          <w:rFonts w:ascii="微軟正黑體" w:eastAsia="微軟正黑體" w:hAnsi="微軟正黑體" w:cs="Arial"/>
          <w:color w:val="000000" w:themeColor="text1"/>
          <w:kern w:val="0"/>
          <w:szCs w:val="24"/>
        </w:rPr>
      </w:pPr>
    </w:p>
    <w:p w:rsidR="006D7D25" w:rsidRDefault="006D7D25" w:rsidP="00A74B2A">
      <w:pPr>
        <w:pStyle w:val="a3"/>
        <w:spacing w:line="360" w:lineRule="auto"/>
        <w:ind w:leftChars="0" w:left="0"/>
        <w:rPr>
          <w:rFonts w:ascii="微軟正黑體" w:eastAsia="微軟正黑體" w:hAnsi="微軟正黑體" w:cs="Arial"/>
          <w:color w:val="000000" w:themeColor="text1"/>
          <w:kern w:val="0"/>
          <w:szCs w:val="24"/>
        </w:rPr>
      </w:pPr>
    </w:p>
    <w:p w:rsidR="002B6D14" w:rsidRDefault="002B6D14" w:rsidP="00A74B2A">
      <w:pPr>
        <w:pStyle w:val="a3"/>
        <w:spacing w:line="360" w:lineRule="auto"/>
        <w:ind w:leftChars="0" w:left="0"/>
        <w:rPr>
          <w:rFonts w:ascii="微軟正黑體" w:eastAsia="微軟正黑體" w:hAnsi="微軟正黑體" w:cs="Arial"/>
          <w:color w:val="000000" w:themeColor="text1"/>
          <w:kern w:val="0"/>
          <w:szCs w:val="24"/>
        </w:rPr>
      </w:pPr>
    </w:p>
    <w:p w:rsidR="00AF7CDE" w:rsidRPr="006523EE" w:rsidRDefault="00AF7CDE" w:rsidP="00A74B2A">
      <w:pPr>
        <w:pStyle w:val="a3"/>
        <w:spacing w:line="360" w:lineRule="auto"/>
        <w:ind w:leftChars="0" w:left="0"/>
        <w:rPr>
          <w:rFonts w:ascii="微軟正黑體" w:eastAsia="微軟正黑體" w:hAnsi="微軟正黑體"/>
          <w:color w:val="000000" w:themeColor="text1"/>
          <w:szCs w:val="24"/>
        </w:rPr>
      </w:pPr>
      <w:r w:rsidRPr="006523EE">
        <w:rPr>
          <w:rFonts w:ascii="微軟正黑體" w:eastAsia="微軟正黑體" w:hAnsi="微軟正黑體" w:cs="Arial" w:hint="eastAsia"/>
          <w:color w:val="000000" w:themeColor="text1"/>
          <w:kern w:val="0"/>
          <w:szCs w:val="24"/>
        </w:rPr>
        <w:lastRenderedPageBreak/>
        <w:t>實習的內容包含:</w:t>
      </w:r>
    </w:p>
    <w:p w:rsidR="00AF7CDE" w:rsidRPr="006523EE" w:rsidRDefault="007A71A9" w:rsidP="007A71A9">
      <w:pPr>
        <w:spacing w:line="360" w:lineRule="auto"/>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(一)</w:t>
      </w:r>
      <w:r w:rsidR="00AF7CDE" w:rsidRPr="006523EE">
        <w:rPr>
          <w:rFonts w:ascii="微軟正黑體" w:eastAsia="微軟正黑體" w:hAnsi="微軟正黑體" w:hint="eastAsia"/>
          <w:color w:val="000000" w:themeColor="text1"/>
          <w:szCs w:val="24"/>
        </w:rPr>
        <w:t>專案企劃:</w:t>
      </w:r>
      <w:r w:rsidR="00AF7CDE" w:rsidRPr="006523EE">
        <w:rPr>
          <w:rFonts w:ascii="微軟正黑體" w:eastAsia="微軟正黑體" w:hAnsi="微軟正黑體" w:cs="新細明體" w:hint="eastAsia"/>
          <w:bCs/>
          <w:color w:val="000000" w:themeColor="text1"/>
          <w:kern w:val="0"/>
          <w:szCs w:val="24"/>
        </w:rPr>
        <w:t xml:space="preserve"> </w:t>
      </w:r>
    </w:p>
    <w:p w:rsidR="00AF7CDE" w:rsidRPr="006523EE" w:rsidRDefault="00AF7CDE" w:rsidP="00A74B2A">
      <w:pPr>
        <w:pStyle w:val="a3"/>
        <w:spacing w:line="360" w:lineRule="auto"/>
        <w:ind w:leftChars="0" w:left="390"/>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1</w:t>
      </w:r>
      <w:r w:rsidRPr="006523EE">
        <w:rPr>
          <w:rFonts w:ascii="微軟正黑體" w:eastAsia="微軟正黑體" w:hAnsi="微軟正黑體" w:cs="新細明體" w:hint="eastAsia"/>
          <w:bCs/>
          <w:color w:val="000000" w:themeColor="text1"/>
          <w:kern w:val="0"/>
          <w:szCs w:val="24"/>
        </w:rPr>
        <w:t xml:space="preserve"> </w:t>
      </w:r>
      <w:r w:rsidR="006A1618" w:rsidRPr="006523EE">
        <w:rPr>
          <w:rFonts w:ascii="微軟正黑體" w:eastAsia="微軟正黑體" w:hAnsi="微軟正黑體" w:cs="新細明體" w:hint="eastAsia"/>
          <w:bCs/>
          <w:color w:val="000000" w:themeColor="text1"/>
          <w:kern w:val="0"/>
          <w:szCs w:val="24"/>
        </w:rPr>
        <w:t>.</w:t>
      </w:r>
      <w:r w:rsidRPr="006523EE">
        <w:rPr>
          <w:rFonts w:ascii="微軟正黑體" w:eastAsia="微軟正黑體" w:hAnsi="微軟正黑體" w:cs="新細明體" w:hint="eastAsia"/>
          <w:bCs/>
          <w:color w:val="000000" w:themeColor="text1"/>
          <w:kern w:val="0"/>
          <w:szCs w:val="24"/>
        </w:rPr>
        <w:t>「台灣微軟未來生涯體驗計</w:t>
      </w:r>
      <w:r w:rsidR="00DB4B77">
        <w:rPr>
          <w:rFonts w:ascii="微軟正黑體" w:eastAsia="微軟正黑體" w:hAnsi="微軟正黑體" w:cs="新細明體" w:hint="eastAsia"/>
          <w:bCs/>
          <w:color w:val="000000" w:themeColor="text1"/>
          <w:kern w:val="0"/>
          <w:szCs w:val="24"/>
        </w:rPr>
        <w:t>劃</w:t>
      </w:r>
      <w:r w:rsidRPr="006523EE">
        <w:rPr>
          <w:rFonts w:ascii="微軟正黑體" w:eastAsia="微軟正黑體" w:hAnsi="微軟正黑體" w:cs="新細明體" w:hint="eastAsia"/>
          <w:bCs/>
          <w:color w:val="000000" w:themeColor="text1"/>
          <w:kern w:val="0"/>
          <w:szCs w:val="24"/>
        </w:rPr>
        <w:t>宣傳及招募」專案：</w:t>
      </w:r>
    </w:p>
    <w:p w:rsidR="00AF7CDE" w:rsidRPr="006523EE" w:rsidRDefault="00AF7CDE" w:rsidP="00A74B2A">
      <w:pPr>
        <w:pStyle w:val="a3"/>
        <w:spacing w:line="360" w:lineRule="auto"/>
        <w:ind w:leftChars="0" w:left="390"/>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本實習計</w:t>
      </w:r>
      <w:r w:rsidR="00DB4B77">
        <w:rPr>
          <w:rFonts w:ascii="微軟正黑體" w:eastAsia="微軟正黑體" w:hAnsi="微軟正黑體" w:hint="eastAsia"/>
          <w:color w:val="000000" w:themeColor="text1"/>
          <w:szCs w:val="24"/>
        </w:rPr>
        <w:t>劃</w:t>
      </w:r>
      <w:r w:rsidRPr="006523EE">
        <w:rPr>
          <w:rFonts w:ascii="微軟正黑體" w:eastAsia="微軟正黑體" w:hAnsi="微軟正黑體" w:hint="eastAsia"/>
          <w:color w:val="000000" w:themeColor="text1"/>
          <w:szCs w:val="24"/>
        </w:rPr>
        <w:t>提供相當多的機會讓實習生參與規劃及執行「台灣微軟未來生涯體驗計</w:t>
      </w:r>
      <w:r w:rsidR="00DB4B77">
        <w:rPr>
          <w:rFonts w:ascii="微軟正黑體" w:eastAsia="微軟正黑體" w:hAnsi="微軟正黑體" w:hint="eastAsia"/>
          <w:color w:val="000000" w:themeColor="text1"/>
          <w:szCs w:val="24"/>
        </w:rPr>
        <w:t>劃</w:t>
      </w:r>
      <w:r w:rsidRPr="006523EE">
        <w:rPr>
          <w:rFonts w:ascii="微軟正黑體" w:eastAsia="微軟正黑體" w:hAnsi="微軟正黑體" w:hint="eastAsia"/>
          <w:color w:val="000000" w:themeColor="text1"/>
          <w:szCs w:val="24"/>
        </w:rPr>
        <w:t>宣傳及招募」專案，從組織分工、專案企劃、行銷策略、預算分配、以及實地執行等等過程裡，實習生能夠得到完整的專案經營管理訓練。</w:t>
      </w:r>
    </w:p>
    <w:p w:rsidR="00AF7CDE" w:rsidRPr="006523EE" w:rsidRDefault="00AF7CDE" w:rsidP="00A74B2A">
      <w:pPr>
        <w:pStyle w:val="a3"/>
        <w:spacing w:line="360" w:lineRule="auto"/>
        <w:ind w:leftChars="0" w:left="390"/>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2</w:t>
      </w:r>
      <w:r w:rsidR="006A1618" w:rsidRPr="006523EE">
        <w:rPr>
          <w:rFonts w:ascii="微軟正黑體" w:eastAsia="微軟正黑體" w:hAnsi="微軟正黑體" w:hint="eastAsia"/>
          <w:color w:val="000000" w:themeColor="text1"/>
          <w:szCs w:val="24"/>
        </w:rPr>
        <w:t>.</w:t>
      </w:r>
      <w:r w:rsidRPr="006523EE">
        <w:rPr>
          <w:rFonts w:ascii="微軟正黑體" w:eastAsia="微軟正黑體" w:hAnsi="微軟正黑體" w:hint="eastAsia"/>
          <w:bCs/>
          <w:color w:val="000000" w:themeColor="text1"/>
          <w:szCs w:val="24"/>
        </w:rPr>
        <w:t>公司產品行銷專案：</w:t>
      </w:r>
    </w:p>
    <w:p w:rsidR="00AF7CDE" w:rsidRPr="006523EE" w:rsidRDefault="00AF7CDE" w:rsidP="00A74B2A">
      <w:pPr>
        <w:pStyle w:val="a3"/>
        <w:spacing w:line="360" w:lineRule="auto"/>
        <w:ind w:leftChars="0" w:left="390"/>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公司產品上市與推廣所搭配之各種行銷專案，實習生都有機會參與其中活動之企劃與執行。例如：透過公司內部舉辦之</w:t>
      </w:r>
      <w:r w:rsidR="002B6D14">
        <w:rPr>
          <w:rFonts w:ascii="微軟正黑體" w:eastAsia="微軟正黑體" w:hAnsi="微軟正黑體" w:hint="eastAsia"/>
          <w:color w:val="000000" w:themeColor="text1"/>
          <w:szCs w:val="24"/>
        </w:rPr>
        <w:t>「行銷競賽」，優勝團隊</w:t>
      </w:r>
      <w:r w:rsidRPr="006523EE">
        <w:rPr>
          <w:rFonts w:ascii="微軟正黑體" w:eastAsia="微軟正黑體" w:hAnsi="微軟正黑體" w:hint="eastAsia"/>
          <w:color w:val="000000" w:themeColor="text1"/>
          <w:szCs w:val="24"/>
        </w:rPr>
        <w:t>有可能獲得預算以及執行該企劃的機會。</w:t>
      </w:r>
    </w:p>
    <w:p w:rsidR="00AF7CDE" w:rsidRPr="006523EE" w:rsidRDefault="00AF7CDE" w:rsidP="00A74B2A">
      <w:pPr>
        <w:pStyle w:val="a3"/>
        <w:spacing w:line="360" w:lineRule="auto"/>
        <w:ind w:leftChars="0" w:left="390"/>
        <w:rPr>
          <w:rFonts w:ascii="微軟正黑體" w:eastAsia="微軟正黑體" w:hAnsi="微軟正黑體"/>
          <w:bCs/>
          <w:color w:val="000000" w:themeColor="text1"/>
          <w:szCs w:val="24"/>
        </w:rPr>
      </w:pPr>
      <w:r w:rsidRPr="006523EE">
        <w:rPr>
          <w:rFonts w:ascii="微軟正黑體" w:eastAsia="微軟正黑體" w:hAnsi="微軟正黑體" w:hint="eastAsia"/>
          <w:color w:val="000000" w:themeColor="text1"/>
          <w:szCs w:val="24"/>
        </w:rPr>
        <w:t>3</w:t>
      </w:r>
      <w:r w:rsidR="006A1618" w:rsidRPr="006523EE">
        <w:rPr>
          <w:rFonts w:ascii="微軟正黑體" w:eastAsia="微軟正黑體" w:hAnsi="微軟正黑體" w:hint="eastAsia"/>
          <w:color w:val="000000" w:themeColor="text1"/>
          <w:szCs w:val="24"/>
        </w:rPr>
        <w:t>.</w:t>
      </w:r>
      <w:r w:rsidRPr="006523EE">
        <w:rPr>
          <w:rFonts w:ascii="微軟正黑體" w:eastAsia="微軟正黑體" w:hAnsi="微軟正黑體" w:hint="eastAsia"/>
          <w:bCs/>
          <w:color w:val="000000" w:themeColor="text1"/>
          <w:szCs w:val="24"/>
        </w:rPr>
        <w:t xml:space="preserve"> 各部門專案企劃：</w:t>
      </w:r>
    </w:p>
    <w:p w:rsidR="00AF7CDE" w:rsidRPr="006523EE" w:rsidRDefault="00AF7CDE" w:rsidP="00A74B2A">
      <w:pPr>
        <w:pStyle w:val="a3"/>
        <w:spacing w:line="360" w:lineRule="auto"/>
        <w:ind w:leftChars="0" w:left="390"/>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各部門依部門需求及實習生能力交付各種專案規劃或執行的機會。主要以行政助理、行銷助理為主，視狀況部門主管可能交付各項專案給實習生支援、執行、策劃，甚至有機會參予經營或管理一整個常態型專案。</w:t>
      </w:r>
    </w:p>
    <w:p w:rsidR="00AF7CDE" w:rsidRPr="006523EE" w:rsidRDefault="00AF7CDE" w:rsidP="00A74B2A">
      <w:pPr>
        <w:pStyle w:val="a3"/>
        <w:spacing w:line="360" w:lineRule="auto"/>
        <w:ind w:leftChars="0" w:left="390"/>
        <w:rPr>
          <w:rFonts w:ascii="微軟正黑體" w:eastAsia="微軟正黑體" w:hAnsi="微軟正黑體"/>
          <w:bCs/>
          <w:color w:val="000000" w:themeColor="text1"/>
          <w:szCs w:val="24"/>
        </w:rPr>
      </w:pPr>
      <w:r w:rsidRPr="006523EE">
        <w:rPr>
          <w:rFonts w:ascii="微軟正黑體" w:eastAsia="微軟正黑體" w:hAnsi="微軟正黑體" w:hint="eastAsia"/>
          <w:color w:val="000000" w:themeColor="text1"/>
          <w:szCs w:val="24"/>
        </w:rPr>
        <w:t>4</w:t>
      </w:r>
      <w:r w:rsidR="006A1618" w:rsidRPr="006523EE">
        <w:rPr>
          <w:rFonts w:ascii="微軟正黑體" w:eastAsia="微軟正黑體" w:hAnsi="微軟正黑體" w:hint="eastAsia"/>
          <w:color w:val="000000" w:themeColor="text1"/>
          <w:szCs w:val="24"/>
        </w:rPr>
        <w:t>.</w:t>
      </w:r>
      <w:r w:rsidRPr="006523EE">
        <w:rPr>
          <w:rFonts w:ascii="微軟正黑體" w:eastAsia="微軟正黑體" w:hAnsi="微軟正黑體" w:hint="eastAsia"/>
          <w:bCs/>
          <w:color w:val="000000" w:themeColor="text1"/>
          <w:szCs w:val="24"/>
        </w:rPr>
        <w:t>小組活動：</w:t>
      </w:r>
    </w:p>
    <w:p w:rsidR="00AF7CDE" w:rsidRPr="006523EE" w:rsidRDefault="00AF7CDE" w:rsidP="00A74B2A">
      <w:pPr>
        <w:pStyle w:val="a3"/>
        <w:spacing w:line="360" w:lineRule="auto"/>
        <w:ind w:leftChars="0" w:left="390"/>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進入台灣微軟的學生計劃裡，每個實習生都將在一開始就分配到各個小組內。一整年度的小組活動不僅能加深彼此的友誼、工作上有相互支援的夥伴，更能在各個小組規劃的活動專案中，迎戰不同的困境，了解真正的專案企劃與執行有哪些困難、哪些挑戰。當然，最後成功執行專案的成就感與榮耀，更是令人難以忘懷的！</w:t>
      </w:r>
    </w:p>
    <w:p w:rsidR="00891A13" w:rsidRPr="006523EE" w:rsidRDefault="00891A13" w:rsidP="00A74B2A">
      <w:pPr>
        <w:pStyle w:val="a3"/>
        <w:spacing w:line="360" w:lineRule="auto"/>
        <w:ind w:leftChars="0" w:left="390"/>
        <w:rPr>
          <w:rFonts w:ascii="微軟正黑體" w:eastAsia="微軟正黑體" w:hAnsi="微軟正黑體"/>
          <w:color w:val="000000" w:themeColor="text1"/>
          <w:szCs w:val="24"/>
        </w:rPr>
      </w:pPr>
    </w:p>
    <w:p w:rsidR="00891A13" w:rsidRPr="006523EE" w:rsidRDefault="00891A13" w:rsidP="00A74B2A">
      <w:pPr>
        <w:pStyle w:val="a3"/>
        <w:spacing w:line="360" w:lineRule="auto"/>
        <w:ind w:leftChars="0" w:left="390"/>
        <w:rPr>
          <w:rFonts w:ascii="微軟正黑體" w:eastAsia="微軟正黑體" w:hAnsi="微軟正黑體"/>
          <w:color w:val="000000" w:themeColor="text1"/>
          <w:szCs w:val="24"/>
        </w:rPr>
      </w:pPr>
    </w:p>
    <w:p w:rsidR="006A1618" w:rsidRPr="006523EE" w:rsidRDefault="006A1618" w:rsidP="00A74B2A">
      <w:pPr>
        <w:spacing w:line="360" w:lineRule="auto"/>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lastRenderedPageBreak/>
        <w:t>(二)職能訓練</w:t>
      </w:r>
    </w:p>
    <w:p w:rsidR="006A1618" w:rsidRPr="006523EE" w:rsidRDefault="00A74B2A" w:rsidP="00A74B2A">
      <w:pPr>
        <w:spacing w:line="360" w:lineRule="auto"/>
        <w:rPr>
          <w:rFonts w:ascii="微軟正黑體" w:eastAsia="微軟正黑體" w:hAnsi="微軟正黑體" w:cs="Arial Unicode MS"/>
          <w:color w:val="000000" w:themeColor="text1"/>
          <w:szCs w:val="24"/>
        </w:rPr>
      </w:pPr>
      <w:r w:rsidRPr="006523EE">
        <w:rPr>
          <w:rFonts w:ascii="微軟正黑體" w:eastAsia="微軟正黑體" w:hAnsi="微軟正黑體" w:hint="eastAsia"/>
          <w:color w:val="000000" w:themeColor="text1"/>
          <w:szCs w:val="24"/>
        </w:rPr>
        <w:t xml:space="preserve">    </w:t>
      </w:r>
      <w:r w:rsidR="006A1618" w:rsidRPr="006523EE">
        <w:rPr>
          <w:rFonts w:ascii="微軟正黑體" w:eastAsia="微軟正黑體" w:hAnsi="微軟正黑體" w:hint="eastAsia"/>
          <w:color w:val="000000" w:themeColor="text1"/>
          <w:szCs w:val="24"/>
        </w:rPr>
        <w:t>1.</w:t>
      </w:r>
      <w:r w:rsidR="006A1618" w:rsidRPr="006523EE">
        <w:rPr>
          <w:rFonts w:ascii="微軟正黑體" w:eastAsia="微軟正黑體" w:hAnsi="微軟正黑體" w:cs="Arial Unicode MS"/>
          <w:color w:val="000000" w:themeColor="text1"/>
          <w:szCs w:val="24"/>
        </w:rPr>
        <w:t>教育講座：</w:t>
      </w:r>
    </w:p>
    <w:p w:rsidR="006A1618" w:rsidRPr="006523EE" w:rsidRDefault="00213640" w:rsidP="00A74B2A">
      <w:pPr>
        <w:spacing w:line="360" w:lineRule="auto"/>
        <w:ind w:leftChars="177" w:left="425"/>
        <w:rPr>
          <w:rFonts w:ascii="微軟正黑體" w:eastAsia="微軟正黑體" w:hAnsi="微軟正黑體" w:cs="Arial Unicode MS"/>
          <w:color w:val="000000" w:themeColor="text1"/>
          <w:szCs w:val="24"/>
        </w:rPr>
      </w:pPr>
      <w:r w:rsidRPr="006523EE">
        <w:rPr>
          <w:rFonts w:ascii="微軟正黑體" w:eastAsia="微軟正黑體" w:hAnsi="微軟正黑體" w:cs="Arial Unicode MS" w:hint="eastAsia"/>
          <w:noProof/>
          <w:color w:val="000000" w:themeColor="text1"/>
          <w:szCs w:val="24"/>
        </w:rPr>
        <w:drawing>
          <wp:anchor distT="0" distB="0" distL="114300" distR="114300" simplePos="0" relativeHeight="251658240" behindDoc="1" locked="0" layoutInCell="1" allowOverlap="1" wp14:anchorId="214ED829" wp14:editId="68C76067">
            <wp:simplePos x="0" y="0"/>
            <wp:positionH relativeFrom="column">
              <wp:posOffset>3688080</wp:posOffset>
            </wp:positionH>
            <wp:positionV relativeFrom="paragraph">
              <wp:posOffset>107315</wp:posOffset>
            </wp:positionV>
            <wp:extent cx="2818765" cy="1884680"/>
            <wp:effectExtent l="19050" t="0" r="635" b="0"/>
            <wp:wrapTight wrapText="bothSides">
              <wp:wrapPolygon edited="0">
                <wp:start x="-146" y="0"/>
                <wp:lineTo x="-146" y="21396"/>
                <wp:lineTo x="21605" y="21396"/>
                <wp:lineTo x="21605" y="0"/>
                <wp:lineTo x="-146" y="0"/>
              </wp:wrapPolygon>
            </wp:wrapTight>
            <wp:docPr id="13" name="圖片 12" descr="DSC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5.JPG"/>
                    <pic:cNvPicPr/>
                  </pic:nvPicPr>
                  <pic:blipFill>
                    <a:blip r:embed="rId14" cstate="print"/>
                    <a:stretch>
                      <a:fillRect/>
                    </a:stretch>
                  </pic:blipFill>
                  <pic:spPr>
                    <a:xfrm>
                      <a:off x="0" y="0"/>
                      <a:ext cx="2818765" cy="1884680"/>
                    </a:xfrm>
                    <a:prstGeom prst="rect">
                      <a:avLst/>
                    </a:prstGeom>
                  </pic:spPr>
                </pic:pic>
              </a:graphicData>
            </a:graphic>
          </wp:anchor>
        </w:drawing>
      </w:r>
      <w:r w:rsidR="006A1618" w:rsidRPr="006523EE">
        <w:rPr>
          <w:rFonts w:ascii="微軟正黑體" w:eastAsia="微軟正黑體" w:hAnsi="微軟正黑體" w:cs="Arial Unicode MS" w:hint="eastAsia"/>
          <w:color w:val="000000" w:themeColor="text1"/>
          <w:szCs w:val="24"/>
        </w:rPr>
        <w:t>將</w:t>
      </w:r>
      <w:r w:rsidR="006A1618" w:rsidRPr="006523EE">
        <w:rPr>
          <w:rFonts w:ascii="微軟正黑體" w:eastAsia="微軟正黑體" w:hAnsi="微軟正黑體" w:cs="Arial Unicode MS"/>
          <w:color w:val="000000" w:themeColor="text1"/>
          <w:kern w:val="0"/>
          <w:szCs w:val="24"/>
        </w:rPr>
        <w:t>不定期邀請微軟內部員工</w:t>
      </w:r>
      <w:r w:rsidR="006A1618" w:rsidRPr="006523EE">
        <w:rPr>
          <w:rFonts w:ascii="微軟正黑體" w:eastAsia="微軟正黑體" w:hAnsi="微軟正黑體" w:cs="Arial Unicode MS" w:hint="eastAsia"/>
          <w:color w:val="000000" w:themeColor="text1"/>
          <w:kern w:val="0"/>
          <w:szCs w:val="24"/>
        </w:rPr>
        <w:t>或外部有經驗的講師們</w:t>
      </w:r>
      <w:r w:rsidR="006A1618" w:rsidRPr="006523EE">
        <w:rPr>
          <w:rFonts w:ascii="微軟正黑體" w:eastAsia="微軟正黑體" w:hAnsi="微軟正黑體" w:cs="Arial Unicode MS"/>
          <w:color w:val="000000" w:themeColor="text1"/>
          <w:kern w:val="0"/>
          <w:szCs w:val="24"/>
        </w:rPr>
        <w:t>，包含公關、行銷、業務等領域之高階主管舉辦講座，指導同學並與之討論職場</w:t>
      </w:r>
      <w:r w:rsidR="002B6D14">
        <w:rPr>
          <w:rFonts w:ascii="微軟正黑體" w:eastAsia="微軟正黑體" w:hAnsi="微軟正黑體" w:cs="Arial Unicode MS"/>
          <w:color w:val="000000" w:themeColor="text1"/>
          <w:kern w:val="0"/>
          <w:szCs w:val="24"/>
        </w:rPr>
        <w:t>經驗裡真實的個案實例。亦邀請內部員工與實習生分享其個人職涯歷程</w:t>
      </w:r>
      <w:r w:rsidR="002B6D14">
        <w:rPr>
          <w:rFonts w:ascii="微軟正黑體" w:eastAsia="微軟正黑體" w:hAnsi="微軟正黑體" w:cs="Arial Unicode MS" w:hint="eastAsia"/>
          <w:color w:val="000000" w:themeColor="text1"/>
          <w:kern w:val="0"/>
          <w:szCs w:val="24"/>
        </w:rPr>
        <w:t>，</w:t>
      </w:r>
      <w:r w:rsidR="006A1618" w:rsidRPr="006523EE">
        <w:rPr>
          <w:rFonts w:ascii="微軟正黑體" w:eastAsia="微軟正黑體" w:hAnsi="微軟正黑體" w:cs="Arial Unicode MS"/>
          <w:color w:val="000000" w:themeColor="text1"/>
          <w:kern w:val="0"/>
          <w:szCs w:val="24"/>
        </w:rPr>
        <w:t>以及各式各樣的公司文化與職場文化</w:t>
      </w:r>
      <w:r w:rsidR="002B6D14">
        <w:rPr>
          <w:rFonts w:ascii="微軟正黑體" w:eastAsia="微軟正黑體" w:hAnsi="微軟正黑體" w:cs="Arial Unicode MS" w:hint="eastAsia"/>
          <w:color w:val="000000" w:themeColor="text1"/>
          <w:kern w:val="0"/>
          <w:szCs w:val="24"/>
        </w:rPr>
        <w:t>，如溝通簡報技巧或履歷自傳課程</w:t>
      </w:r>
      <w:r w:rsidR="006A1618" w:rsidRPr="006523EE">
        <w:rPr>
          <w:rFonts w:ascii="微軟正黑體" w:eastAsia="微軟正黑體" w:hAnsi="微軟正黑體" w:cs="Arial Unicode MS"/>
          <w:color w:val="000000" w:themeColor="text1"/>
          <w:kern w:val="0"/>
          <w:szCs w:val="24"/>
        </w:rPr>
        <w:t>等等。</w:t>
      </w:r>
    </w:p>
    <w:p w:rsidR="006A1618" w:rsidRPr="006523EE" w:rsidRDefault="00A74B2A" w:rsidP="00A74B2A">
      <w:pPr>
        <w:pStyle w:val="a3"/>
        <w:spacing w:line="360" w:lineRule="auto"/>
        <w:ind w:leftChars="-222" w:left="0" w:hangingChars="222" w:hanging="533"/>
        <w:rPr>
          <w:rFonts w:ascii="微軟正黑體" w:eastAsia="微軟正黑體" w:hAnsi="微軟正黑體" w:cs="Arial Unicode MS"/>
          <w:color w:val="000000" w:themeColor="text1"/>
          <w:szCs w:val="24"/>
        </w:rPr>
      </w:pPr>
      <w:r w:rsidRPr="006523EE">
        <w:rPr>
          <w:rFonts w:ascii="微軟正黑體" w:eastAsia="微軟正黑體" w:hAnsi="微軟正黑體" w:cs="Arial Unicode MS" w:hint="eastAsia"/>
          <w:color w:val="000000" w:themeColor="text1"/>
          <w:szCs w:val="24"/>
        </w:rPr>
        <w:t xml:space="preserve">         </w:t>
      </w:r>
      <w:r w:rsidR="006A1618" w:rsidRPr="006523EE">
        <w:rPr>
          <w:rFonts w:ascii="微軟正黑體" w:eastAsia="微軟正黑體" w:hAnsi="微軟正黑體" w:cs="Arial Unicode MS" w:hint="eastAsia"/>
          <w:color w:val="000000" w:themeColor="text1"/>
          <w:szCs w:val="24"/>
        </w:rPr>
        <w:t>2.</w:t>
      </w:r>
      <w:r w:rsidR="006A1618" w:rsidRPr="006523EE">
        <w:rPr>
          <w:rFonts w:ascii="微軟正黑體" w:eastAsia="微軟正黑體" w:hAnsi="微軟正黑體" w:cs="Arial Unicode MS"/>
          <w:color w:val="000000" w:themeColor="text1"/>
          <w:szCs w:val="24"/>
        </w:rPr>
        <w:t>專職訓練：</w:t>
      </w:r>
    </w:p>
    <w:p w:rsidR="006A1618" w:rsidRPr="006523EE" w:rsidRDefault="006A1618" w:rsidP="00A74B2A">
      <w:pPr>
        <w:pStyle w:val="a3"/>
        <w:spacing w:line="360" w:lineRule="auto"/>
        <w:ind w:leftChars="0" w:left="426"/>
        <w:rPr>
          <w:rFonts w:ascii="微軟正黑體" w:eastAsia="微軟正黑體" w:hAnsi="微軟正黑體" w:cs="Arial Unicode MS"/>
          <w:color w:val="000000" w:themeColor="text1"/>
          <w:szCs w:val="24"/>
        </w:rPr>
      </w:pPr>
      <w:r w:rsidRPr="006523EE">
        <w:rPr>
          <w:rFonts w:ascii="微軟正黑體" w:eastAsia="微軟正黑體" w:hAnsi="微軟正黑體" w:cs="Arial Unicode MS"/>
          <w:color w:val="000000" w:themeColor="text1"/>
          <w:kern w:val="0"/>
          <w:szCs w:val="24"/>
        </w:rPr>
        <w:t>針對負責不同職務的實習生提供不同的訓練課程。包含提升行政助理工作效率的Office程式應用進階課程；讓行銷助理事半功倍的簡報或企劃技巧課程；提升促銷員語言表達能力的公關話術教學、臨場危機處理能力等人際關係課程。絕大多數的訓練課程均採開放參加制，也歡迎其他職務的實習生參與學習。</w:t>
      </w:r>
      <w:r w:rsidR="002B6D14">
        <w:rPr>
          <w:rFonts w:ascii="微軟正黑體" w:eastAsia="微軟正黑體" w:hAnsi="微軟正黑體" w:cs="Arial Unicode MS" w:hint="eastAsia"/>
          <w:color w:val="000000" w:themeColor="text1"/>
          <w:kern w:val="0"/>
          <w:szCs w:val="24"/>
        </w:rPr>
        <w:t>也提供MOS認證考試機制，贊助同學考試認證的費用並提供老師教導考試技巧，讓實習生們能在畢業前增加就業競爭力。</w:t>
      </w:r>
    </w:p>
    <w:p w:rsidR="006A1618" w:rsidRPr="006523EE" w:rsidRDefault="00A74B2A" w:rsidP="00A74B2A">
      <w:pPr>
        <w:pStyle w:val="a3"/>
        <w:spacing w:line="360" w:lineRule="auto"/>
        <w:ind w:leftChars="-163" w:left="0" w:hangingChars="163" w:hanging="391"/>
        <w:rPr>
          <w:rFonts w:ascii="微軟正黑體" w:eastAsia="微軟正黑體" w:hAnsi="微軟正黑體" w:cs="Arial Unicode MS"/>
          <w:color w:val="000000" w:themeColor="text1"/>
          <w:szCs w:val="24"/>
        </w:rPr>
      </w:pPr>
      <w:r w:rsidRPr="006523EE">
        <w:rPr>
          <w:rFonts w:ascii="微軟正黑體" w:eastAsia="微軟正黑體" w:hAnsi="微軟正黑體" w:cs="Arial Unicode MS" w:hint="eastAsia"/>
          <w:color w:val="000000" w:themeColor="text1"/>
          <w:szCs w:val="24"/>
        </w:rPr>
        <w:t xml:space="preserve">       </w:t>
      </w:r>
      <w:r w:rsidR="006A1618" w:rsidRPr="006523EE">
        <w:rPr>
          <w:rFonts w:ascii="微軟正黑體" w:eastAsia="微軟正黑體" w:hAnsi="微軟正黑體" w:cs="Arial Unicode MS" w:hint="eastAsia"/>
          <w:color w:val="000000" w:themeColor="text1"/>
          <w:szCs w:val="24"/>
        </w:rPr>
        <w:t>3.</w:t>
      </w:r>
      <w:r w:rsidR="006A1618" w:rsidRPr="006523EE">
        <w:rPr>
          <w:rFonts w:ascii="微軟正黑體" w:eastAsia="微軟正黑體" w:hAnsi="微軟正黑體" w:cs="Arial Unicode MS"/>
          <w:color w:val="000000" w:themeColor="text1"/>
          <w:szCs w:val="24"/>
        </w:rPr>
        <w:t>直屬傳承：</w:t>
      </w:r>
    </w:p>
    <w:p w:rsidR="006A1618" w:rsidRPr="006523EE" w:rsidRDefault="006A1618" w:rsidP="00A74B2A">
      <w:pPr>
        <w:pStyle w:val="a3"/>
        <w:spacing w:line="360" w:lineRule="auto"/>
        <w:ind w:leftChars="0" w:left="426"/>
        <w:rPr>
          <w:rFonts w:ascii="微軟正黑體" w:eastAsia="微軟正黑體" w:hAnsi="微軟正黑體" w:cs="Arial Unicode MS"/>
          <w:color w:val="000000" w:themeColor="text1"/>
          <w:szCs w:val="24"/>
        </w:rPr>
      </w:pPr>
      <w:r w:rsidRPr="006523EE">
        <w:rPr>
          <w:rFonts w:ascii="微軟正黑體" w:eastAsia="微軟正黑體" w:hAnsi="微軟正黑體" w:cs="Arial Unicode MS"/>
          <w:color w:val="000000" w:themeColor="text1"/>
          <w:szCs w:val="24"/>
        </w:rPr>
        <w:t>學長姐與學弟妹職務上的交接指導與經驗傳承，是每年重要</w:t>
      </w:r>
      <w:r w:rsidRPr="006523EE">
        <w:rPr>
          <w:rFonts w:ascii="微軟正黑體" w:eastAsia="微軟正黑體" w:hAnsi="微軟正黑體" w:cs="Arial Unicode MS" w:hint="eastAsia"/>
          <w:color w:val="000000" w:themeColor="text1"/>
          <w:szCs w:val="24"/>
        </w:rPr>
        <w:t>且</w:t>
      </w:r>
      <w:r w:rsidRPr="006523EE">
        <w:rPr>
          <w:rFonts w:ascii="微軟正黑體" w:eastAsia="微軟正黑體" w:hAnsi="微軟正黑體" w:cs="Arial Unicode MS"/>
          <w:color w:val="000000" w:themeColor="text1"/>
          <w:szCs w:val="24"/>
        </w:rPr>
        <w:t>不可或缺的重點職能訓練之一</w:t>
      </w:r>
      <w:r w:rsidRPr="006523EE">
        <w:rPr>
          <w:rFonts w:ascii="微軟正黑體" w:eastAsia="微軟正黑體" w:hAnsi="微軟正黑體" w:cs="Arial Unicode MS" w:hint="eastAsia"/>
          <w:color w:val="000000" w:themeColor="text1"/>
          <w:szCs w:val="24"/>
        </w:rPr>
        <w:t>，微軟一直強調做中學，在交接之後每個接班人都可以開創自己的一片天</w:t>
      </w:r>
      <w:r w:rsidRPr="006523EE">
        <w:rPr>
          <w:rFonts w:ascii="微軟正黑體" w:eastAsia="微軟正黑體" w:hAnsi="微軟正黑體" w:cs="Arial Unicode MS"/>
          <w:color w:val="000000" w:themeColor="text1"/>
          <w:szCs w:val="24"/>
        </w:rPr>
        <w:t>。此外，實習生在工作上的直屬主管，不僅願意提供工作內容相關的指導與支援，也都樂於分享各方面的心得建議，成為實習生的職場良師。</w:t>
      </w:r>
    </w:p>
    <w:p w:rsidR="003379E1" w:rsidRDefault="00A74B2A" w:rsidP="00A74B2A">
      <w:pPr>
        <w:spacing w:line="360" w:lineRule="auto"/>
        <w:rPr>
          <w:rFonts w:ascii="微軟正黑體" w:eastAsia="微軟正黑體" w:hAnsi="微軟正黑體" w:cs="Arial Unicode MS"/>
          <w:color w:val="000000" w:themeColor="text1"/>
          <w:szCs w:val="24"/>
        </w:rPr>
      </w:pPr>
      <w:r w:rsidRPr="006523EE">
        <w:rPr>
          <w:rFonts w:ascii="微軟正黑體" w:eastAsia="微軟正黑體" w:hAnsi="微軟正黑體" w:cs="Arial Unicode MS" w:hint="eastAsia"/>
          <w:color w:val="000000" w:themeColor="text1"/>
          <w:szCs w:val="24"/>
        </w:rPr>
        <w:t xml:space="preserve">    </w:t>
      </w:r>
    </w:p>
    <w:p w:rsidR="006A1618" w:rsidRPr="006523EE" w:rsidRDefault="006A1618" w:rsidP="00A74B2A">
      <w:pPr>
        <w:spacing w:line="360" w:lineRule="auto"/>
        <w:rPr>
          <w:rFonts w:ascii="微軟正黑體" w:eastAsia="微軟正黑體" w:hAnsi="微軟正黑體" w:cs="Arial Unicode MS"/>
          <w:color w:val="000000" w:themeColor="text1"/>
          <w:szCs w:val="24"/>
        </w:rPr>
      </w:pPr>
      <w:r w:rsidRPr="006523EE">
        <w:rPr>
          <w:rFonts w:ascii="微軟正黑體" w:eastAsia="微軟正黑體" w:hAnsi="微軟正黑體" w:cs="Arial Unicode MS" w:hint="eastAsia"/>
          <w:color w:val="000000" w:themeColor="text1"/>
          <w:szCs w:val="24"/>
        </w:rPr>
        <w:lastRenderedPageBreak/>
        <w:t>4.</w:t>
      </w:r>
      <w:r w:rsidRPr="006523EE">
        <w:rPr>
          <w:rFonts w:ascii="微軟正黑體" w:eastAsia="微軟正黑體" w:hAnsi="微軟正黑體" w:cs="Arial Unicode MS"/>
          <w:color w:val="000000" w:themeColor="text1"/>
          <w:szCs w:val="24"/>
        </w:rPr>
        <w:t>學員分享：</w:t>
      </w:r>
    </w:p>
    <w:p w:rsidR="00AF7CDE" w:rsidRPr="006523EE" w:rsidRDefault="006A1618" w:rsidP="003379E1">
      <w:pPr>
        <w:spacing w:line="360" w:lineRule="auto"/>
        <w:rPr>
          <w:rFonts w:ascii="微軟正黑體" w:eastAsia="微軟正黑體" w:hAnsi="微軟正黑體" w:cs="Arial Unicode MS"/>
          <w:color w:val="000000" w:themeColor="text1"/>
          <w:szCs w:val="24"/>
        </w:rPr>
      </w:pPr>
      <w:r w:rsidRPr="006523EE">
        <w:rPr>
          <w:rFonts w:ascii="微軟正黑體" w:eastAsia="微軟正黑體" w:hAnsi="微軟正黑體" w:cs="Arial Unicode MS"/>
          <w:color w:val="000000" w:themeColor="text1"/>
          <w:kern w:val="0"/>
          <w:szCs w:val="24"/>
        </w:rPr>
        <w:t>提供實習生分享彼此職場體驗心得的網站平台。除此之外，</w:t>
      </w:r>
      <w:r w:rsidR="003379E1">
        <w:rPr>
          <w:rFonts w:ascii="微軟正黑體" w:eastAsia="微軟正黑體" w:hAnsi="微軟正黑體" w:cs="Arial Unicode MS" w:hint="eastAsia"/>
          <w:color w:val="000000" w:themeColor="text1"/>
          <w:kern w:val="0"/>
          <w:szCs w:val="24"/>
        </w:rPr>
        <w:t>還提供學員交流機會，</w:t>
      </w:r>
      <w:r w:rsidRPr="006523EE">
        <w:rPr>
          <w:rFonts w:ascii="微軟正黑體" w:eastAsia="微軟正黑體" w:hAnsi="微軟正黑體" w:cs="Arial Unicode MS"/>
          <w:color w:val="000000" w:themeColor="text1"/>
          <w:kern w:val="0"/>
          <w:szCs w:val="24"/>
        </w:rPr>
        <w:t>不僅能檢視彼此的工作態度與績效之外，亦能共同參與計</w:t>
      </w:r>
      <w:r w:rsidR="00DB4B77">
        <w:rPr>
          <w:rFonts w:ascii="微軟正黑體" w:eastAsia="微軟正黑體" w:hAnsi="微軟正黑體" w:cs="Arial Unicode MS"/>
          <w:color w:val="000000" w:themeColor="text1"/>
          <w:kern w:val="0"/>
          <w:szCs w:val="24"/>
        </w:rPr>
        <w:t>劃</w:t>
      </w:r>
      <w:r w:rsidRPr="006523EE">
        <w:rPr>
          <w:rFonts w:ascii="微軟正黑體" w:eastAsia="微軟正黑體" w:hAnsi="微軟正黑體" w:cs="Arial Unicode MS"/>
          <w:color w:val="000000" w:themeColor="text1"/>
          <w:kern w:val="0"/>
          <w:szCs w:val="24"/>
        </w:rPr>
        <w:t>所安排的舒壓、團隊默契培養之課程活動等等。</w:t>
      </w:r>
    </w:p>
    <w:p w:rsidR="006A1618" w:rsidRPr="006523EE" w:rsidRDefault="006A1618" w:rsidP="00A74B2A">
      <w:pPr>
        <w:spacing w:line="360" w:lineRule="auto"/>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(三)提攜制度</w:t>
      </w:r>
    </w:p>
    <w:p w:rsidR="006A1618" w:rsidRPr="006523EE" w:rsidRDefault="006A1618" w:rsidP="00A74B2A">
      <w:pPr>
        <w:spacing w:line="360" w:lineRule="auto"/>
        <w:rPr>
          <w:rFonts w:ascii="微軟正黑體" w:eastAsia="微軟正黑體" w:hAnsi="微軟正黑體" w:cs="Arial Unicode MS"/>
          <w:color w:val="000000" w:themeColor="text1"/>
          <w:szCs w:val="24"/>
        </w:rPr>
      </w:pPr>
      <w:r w:rsidRPr="006523EE">
        <w:rPr>
          <w:rFonts w:ascii="微軟正黑體" w:eastAsia="微軟正黑體" w:hAnsi="微軟正黑體" w:cs="Arial Unicode MS"/>
          <w:color w:val="000000" w:themeColor="text1"/>
          <w:szCs w:val="24"/>
        </w:rPr>
        <w:t>提攜制度讓</w:t>
      </w:r>
      <w:r w:rsidRPr="006523EE">
        <w:rPr>
          <w:rFonts w:ascii="微軟正黑體" w:eastAsia="微軟正黑體" w:hAnsi="微軟正黑體" w:cs="Arial Unicode MS" w:hint="eastAsia"/>
          <w:color w:val="000000" w:themeColor="text1"/>
          <w:szCs w:val="24"/>
        </w:rPr>
        <w:t>實習生</w:t>
      </w:r>
      <w:r w:rsidRPr="006523EE">
        <w:rPr>
          <w:rFonts w:ascii="微軟正黑體" w:eastAsia="微軟正黑體" w:hAnsi="微軟正黑體" w:cs="Arial Unicode MS"/>
          <w:color w:val="000000" w:themeColor="text1"/>
          <w:szCs w:val="24"/>
        </w:rPr>
        <w:t>透過與提攜人的互動，彼此討論生涯規劃、待人處世，以及分享</w:t>
      </w:r>
      <w:r w:rsidR="003379E1">
        <w:rPr>
          <w:rFonts w:ascii="微軟正黑體" w:eastAsia="微軟正黑體" w:hAnsi="微軟正黑體" w:cs="Arial Unicode MS" w:hint="eastAsia"/>
          <w:color w:val="000000" w:themeColor="text1"/>
          <w:szCs w:val="24"/>
        </w:rPr>
        <w:t>提攜人職場經驗</w:t>
      </w:r>
      <w:r w:rsidRPr="006523EE">
        <w:rPr>
          <w:rFonts w:ascii="微軟正黑體" w:eastAsia="微軟正黑體" w:hAnsi="微軟正黑體" w:cs="Arial Unicode MS"/>
          <w:color w:val="000000" w:themeColor="text1"/>
          <w:szCs w:val="24"/>
        </w:rPr>
        <w:t>與工作上的甘苦談，有助於</w:t>
      </w:r>
      <w:r w:rsidRPr="006523EE">
        <w:rPr>
          <w:rFonts w:ascii="微軟正黑體" w:eastAsia="微軟正黑體" w:hAnsi="微軟正黑體" w:cs="Arial Unicode MS" w:hint="eastAsia"/>
          <w:color w:val="000000" w:themeColor="text1"/>
          <w:szCs w:val="24"/>
        </w:rPr>
        <w:t>實習生</w:t>
      </w:r>
      <w:r w:rsidRPr="006523EE">
        <w:rPr>
          <w:rFonts w:ascii="微軟正黑體" w:eastAsia="微軟正黑體" w:hAnsi="微軟正黑體" w:cs="Arial Unicode MS"/>
          <w:color w:val="000000" w:themeColor="text1"/>
          <w:szCs w:val="24"/>
        </w:rPr>
        <w:t>的人脈拓展及職場態度的養成，藉此可</w:t>
      </w:r>
      <w:r w:rsidRPr="006523EE">
        <w:rPr>
          <w:rFonts w:ascii="微軟正黑體" w:eastAsia="微軟正黑體" w:hAnsi="微軟正黑體" w:cs="Arial Unicode MS" w:hint="eastAsia"/>
          <w:color w:val="000000" w:themeColor="text1"/>
          <w:szCs w:val="24"/>
        </w:rPr>
        <w:t>望</w:t>
      </w:r>
      <w:r w:rsidRPr="006523EE">
        <w:rPr>
          <w:rFonts w:ascii="微軟正黑體" w:eastAsia="微軟正黑體" w:hAnsi="微軟正黑體" w:cs="Arial Unicode MS"/>
          <w:color w:val="000000" w:themeColor="text1"/>
          <w:szCs w:val="24"/>
        </w:rPr>
        <w:t>提升職場競爭力。</w:t>
      </w:r>
      <w:r w:rsidRPr="006523EE">
        <w:rPr>
          <w:rFonts w:ascii="微軟正黑體" w:eastAsia="微軟正黑體" w:hAnsi="微軟正黑體" w:cs="Arial Unicode MS" w:hint="eastAsia"/>
          <w:color w:val="000000" w:themeColor="text1"/>
          <w:szCs w:val="24"/>
        </w:rPr>
        <w:t>實習生有機會和台灣微軟或美國微軟員工學習到跨國的企業文化和不同閱歷的經驗，許多實習生在畢業之後，還持續和提攜人保持聯繫，對於未來職涯的發展提供很大的幫助。</w:t>
      </w:r>
    </w:p>
    <w:p w:rsidR="006A1618" w:rsidRPr="006523EE" w:rsidRDefault="007A71A9" w:rsidP="006E6512">
      <w:pPr>
        <w:pStyle w:val="a3"/>
        <w:spacing w:line="360" w:lineRule="auto"/>
        <w:ind w:leftChars="0" w:left="360"/>
        <w:rPr>
          <w:rFonts w:ascii="微軟正黑體" w:eastAsia="微軟正黑體" w:hAnsi="微軟正黑體" w:cs="Arial Unicode MS"/>
          <w:color w:val="000000" w:themeColor="text1"/>
          <w:szCs w:val="24"/>
        </w:rPr>
      </w:pPr>
      <w:r w:rsidRPr="006523EE">
        <w:rPr>
          <w:rFonts w:ascii="微軟正黑體" w:eastAsia="微軟正黑體" w:hAnsi="微軟正黑體" w:cs="Arial Unicode MS" w:hint="eastAsia"/>
          <w:color w:val="000000" w:themeColor="text1"/>
          <w:szCs w:val="24"/>
        </w:rPr>
        <w:t xml:space="preserve"> </w:t>
      </w:r>
      <w:r w:rsidR="006E6512" w:rsidRPr="006523EE">
        <w:rPr>
          <w:rFonts w:ascii="微軟正黑體" w:eastAsia="微軟正黑體" w:hAnsi="微軟正黑體" w:cs="Arial Unicode MS" w:hint="eastAsia"/>
          <w:color w:val="000000" w:themeColor="text1"/>
          <w:szCs w:val="24"/>
        </w:rPr>
        <w:t>1.</w:t>
      </w:r>
      <w:r w:rsidR="006A1618" w:rsidRPr="006523EE">
        <w:rPr>
          <w:rFonts w:ascii="微軟正黑體" w:eastAsia="微軟正黑體" w:hAnsi="微軟正黑體" w:cs="Arial Unicode MS"/>
          <w:color w:val="000000" w:themeColor="text1"/>
          <w:szCs w:val="24"/>
        </w:rPr>
        <w:t>台灣提攜人</w:t>
      </w:r>
      <w:r w:rsidRPr="006523EE">
        <w:rPr>
          <w:rFonts w:ascii="微軟正黑體" w:eastAsia="微軟正黑體" w:hAnsi="微軟正黑體" w:cs="Arial Unicode MS" w:hint="eastAsia"/>
          <w:color w:val="000000" w:themeColor="text1"/>
          <w:szCs w:val="24"/>
        </w:rPr>
        <w:t>:</w:t>
      </w:r>
    </w:p>
    <w:p w:rsidR="00930067" w:rsidRPr="00930067" w:rsidRDefault="00930067" w:rsidP="00930067">
      <w:pPr>
        <w:pStyle w:val="ecxmsonormal"/>
        <w:shd w:val="clear" w:color="auto" w:fill="FFFFFF"/>
        <w:spacing w:line="285" w:lineRule="atLeast"/>
        <w:ind w:left="480"/>
        <w:rPr>
          <w:rFonts w:ascii="微軟正黑體" w:eastAsia="微軟正黑體" w:hAnsi="微軟正黑體" w:cs="Tahoma"/>
          <w:color w:val="2A2A2A"/>
        </w:rPr>
      </w:pPr>
      <w:r w:rsidRPr="006523EE">
        <w:rPr>
          <w:rFonts w:ascii="微軟正黑體" w:eastAsia="微軟正黑體" w:hAnsi="微軟正黑體" w:cs="Tahoma"/>
          <w:noProof/>
          <w:color w:val="3B5998"/>
        </w:rPr>
        <w:drawing>
          <wp:anchor distT="0" distB="0" distL="114300" distR="114300" simplePos="0" relativeHeight="251667456" behindDoc="1" locked="0" layoutInCell="1" allowOverlap="1" wp14:anchorId="0EAD611A" wp14:editId="2C72D28D">
            <wp:simplePos x="0" y="0"/>
            <wp:positionH relativeFrom="column">
              <wp:posOffset>3712845</wp:posOffset>
            </wp:positionH>
            <wp:positionV relativeFrom="paragraph">
              <wp:posOffset>124460</wp:posOffset>
            </wp:positionV>
            <wp:extent cx="2882900" cy="2162175"/>
            <wp:effectExtent l="0" t="0" r="0" b="9525"/>
            <wp:wrapTight wrapText="bothSides">
              <wp:wrapPolygon edited="0">
                <wp:start x="0" y="0"/>
                <wp:lineTo x="0" y="21505"/>
                <wp:lineTo x="21410" y="21505"/>
                <wp:lineTo x="21410" y="0"/>
                <wp:lineTo x="0" y="0"/>
              </wp:wrapPolygon>
            </wp:wrapTight>
            <wp:docPr id="4" name="myphot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802.snc4/68256_10150341534315174_780425173_16381371_8148598_n.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29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067">
        <w:rPr>
          <w:rFonts w:ascii="微軟正黑體" w:eastAsia="微軟正黑體" w:hAnsi="微軟正黑體" w:cs="Tahoma" w:hint="eastAsia"/>
          <w:color w:val="000000"/>
        </w:rPr>
        <w:t>每一位實習生都會被分配到一位台灣微軟員工當其提攜人。今年共有</w:t>
      </w:r>
      <w:r w:rsidR="00B40CA0">
        <w:rPr>
          <w:rFonts w:ascii="微軟正黑體" w:eastAsia="微軟正黑體" w:hAnsi="微軟正黑體" w:cs="Arial" w:hint="eastAsia"/>
          <w:color w:val="000000"/>
        </w:rPr>
        <w:t>72</w:t>
      </w:r>
      <w:r w:rsidR="00076F04">
        <w:rPr>
          <w:rFonts w:ascii="微軟正黑體" w:eastAsia="微軟正黑體" w:hAnsi="微軟正黑體" w:cs="Arial" w:hint="eastAsia"/>
          <w:color w:val="000000"/>
        </w:rPr>
        <w:t>位</w:t>
      </w:r>
      <w:r w:rsidRPr="00930067">
        <w:rPr>
          <w:rFonts w:ascii="微軟正黑體" w:eastAsia="微軟正黑體" w:hAnsi="微軟正黑體" w:cs="Tahoma" w:hint="eastAsia"/>
          <w:color w:val="000000"/>
        </w:rPr>
        <w:t>台灣微軟員工自願擔任實習生們的提攜人。工作之餘，實習生可透過餐敘聊天、日常相處、書信往來，以及參加提攜人小組舉辦之活動，例如提攜人分享會和傳情活動，與台灣提攜人建立起深厚的感情。除此之外，針對未來生涯規劃，實習生亦可向提攜人請教求職面試、學業進修之小技巧、人生經驗談及相關推薦信之撰寫等。</w:t>
      </w:r>
    </w:p>
    <w:p w:rsidR="006A1618" w:rsidRPr="00930067" w:rsidRDefault="00930067" w:rsidP="00930067">
      <w:pPr>
        <w:pStyle w:val="ecxmsonormal"/>
        <w:shd w:val="clear" w:color="auto" w:fill="FFFFFF"/>
        <w:spacing w:line="285" w:lineRule="atLeast"/>
        <w:ind w:left="480"/>
        <w:rPr>
          <w:rFonts w:ascii="Tahoma" w:hAnsi="Tahoma" w:cs="Tahoma"/>
          <w:color w:val="2A2A2A"/>
          <w:sz w:val="20"/>
          <w:szCs w:val="20"/>
        </w:rPr>
      </w:pPr>
      <w:r w:rsidRPr="006523EE">
        <w:rPr>
          <w:rFonts w:ascii="微軟正黑體" w:eastAsia="微軟正黑體" w:hAnsi="微軟正黑體" w:cs="Tahoma"/>
          <w:noProof/>
          <w:color w:val="3B5998"/>
        </w:rPr>
        <w:lastRenderedPageBreak/>
        <w:drawing>
          <wp:anchor distT="0" distB="0" distL="114300" distR="114300" simplePos="0" relativeHeight="251665408" behindDoc="1" locked="0" layoutInCell="1" allowOverlap="1" wp14:anchorId="4C04363A" wp14:editId="58A12217">
            <wp:simplePos x="0" y="0"/>
            <wp:positionH relativeFrom="column">
              <wp:posOffset>4158615</wp:posOffset>
            </wp:positionH>
            <wp:positionV relativeFrom="paragraph">
              <wp:posOffset>506095</wp:posOffset>
            </wp:positionV>
            <wp:extent cx="2630170" cy="1971675"/>
            <wp:effectExtent l="0" t="0" r="0" b="9525"/>
            <wp:wrapTight wrapText="bothSides">
              <wp:wrapPolygon edited="0">
                <wp:start x="0" y="0"/>
                <wp:lineTo x="0" y="21496"/>
                <wp:lineTo x="21433" y="21496"/>
                <wp:lineTo x="21433" y="0"/>
                <wp:lineTo x="0" y="0"/>
              </wp:wrapPolygon>
            </wp:wrapTight>
            <wp:docPr id="1" name="myphot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ash2/hs446.ash2/71923_10150287324970174_780425173_15467880_1347289_n.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301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512" w:rsidRPr="00930067">
        <w:rPr>
          <w:rFonts w:ascii="微軟正黑體" w:eastAsia="微軟正黑體" w:hAnsi="微軟正黑體" w:cs="Arial Unicode MS" w:hint="eastAsia"/>
          <w:color w:val="000000" w:themeColor="text1"/>
        </w:rPr>
        <w:t>2.</w:t>
      </w:r>
      <w:r w:rsidR="006A1618" w:rsidRPr="00930067">
        <w:rPr>
          <w:rFonts w:ascii="微軟正黑體" w:eastAsia="微軟正黑體" w:hAnsi="微軟正黑體" w:cs="Arial Unicode MS"/>
          <w:color w:val="000000" w:themeColor="text1"/>
        </w:rPr>
        <w:t>台美提攜人</w:t>
      </w:r>
    </w:p>
    <w:p w:rsidR="006A1618" w:rsidRPr="006523EE" w:rsidRDefault="006A1618" w:rsidP="007A71A9">
      <w:pPr>
        <w:pStyle w:val="a3"/>
        <w:spacing w:line="360" w:lineRule="auto"/>
        <w:ind w:leftChars="177" w:left="425" w:firstLine="1"/>
        <w:rPr>
          <w:rFonts w:ascii="微軟正黑體" w:eastAsia="微軟正黑體" w:hAnsi="微軟正黑體" w:cs="Arial Unicode MS"/>
          <w:color w:val="000000" w:themeColor="text1"/>
          <w:szCs w:val="24"/>
        </w:rPr>
      </w:pPr>
      <w:r w:rsidRPr="006523EE">
        <w:rPr>
          <w:rFonts w:ascii="微軟正黑體" w:eastAsia="微軟正黑體" w:hAnsi="微軟正黑體" w:cs="Arial Unicode MS"/>
          <w:color w:val="000000" w:themeColor="text1"/>
          <w:szCs w:val="24"/>
        </w:rPr>
        <w:t>每一位</w:t>
      </w:r>
      <w:r w:rsidRPr="006523EE">
        <w:rPr>
          <w:rFonts w:ascii="微軟正黑體" w:eastAsia="微軟正黑體" w:hAnsi="微軟正黑體" w:cs="Arial Unicode MS" w:hint="eastAsia"/>
          <w:color w:val="000000" w:themeColor="text1"/>
          <w:szCs w:val="24"/>
        </w:rPr>
        <w:t>實習生</w:t>
      </w:r>
      <w:r w:rsidRPr="006523EE">
        <w:rPr>
          <w:rFonts w:ascii="微軟正黑體" w:eastAsia="微軟正黑體" w:hAnsi="微軟正黑體" w:cs="Arial Unicode MS"/>
          <w:color w:val="000000" w:themeColor="text1"/>
          <w:szCs w:val="24"/>
        </w:rPr>
        <w:t>都有機會</w:t>
      </w:r>
      <w:r w:rsidRPr="006523EE">
        <w:rPr>
          <w:rFonts w:ascii="微軟正黑體" w:eastAsia="微軟正黑體" w:hAnsi="微軟正黑體" w:cs="Arial Unicode MS" w:hint="eastAsia"/>
          <w:color w:val="000000" w:themeColor="text1"/>
          <w:szCs w:val="24"/>
        </w:rPr>
        <w:t>被在</w:t>
      </w:r>
      <w:r w:rsidRPr="006523EE">
        <w:rPr>
          <w:rFonts w:ascii="微軟正黑體" w:eastAsia="微軟正黑體" w:hAnsi="微軟正黑體" w:cs="Arial Unicode MS"/>
          <w:color w:val="000000" w:themeColor="text1"/>
          <w:szCs w:val="24"/>
        </w:rPr>
        <w:t>美國微軟</w:t>
      </w:r>
      <w:r w:rsidRPr="006523EE">
        <w:rPr>
          <w:rFonts w:ascii="微軟正黑體" w:eastAsia="微軟正黑體" w:hAnsi="微軟正黑體" w:cs="Arial Unicode MS" w:hint="eastAsia"/>
          <w:color w:val="000000" w:themeColor="text1"/>
          <w:szCs w:val="24"/>
        </w:rPr>
        <w:t>工作的台灣</w:t>
      </w:r>
      <w:r w:rsidRPr="006523EE">
        <w:rPr>
          <w:rFonts w:ascii="微軟正黑體" w:eastAsia="微軟正黑體" w:hAnsi="微軟正黑體" w:cs="Arial Unicode MS"/>
          <w:color w:val="000000" w:themeColor="text1"/>
          <w:szCs w:val="24"/>
        </w:rPr>
        <w:t>員工</w:t>
      </w:r>
      <w:r w:rsidRPr="006523EE">
        <w:rPr>
          <w:rFonts w:ascii="微軟正黑體" w:eastAsia="微軟正黑體" w:hAnsi="微軟正黑體" w:cs="Arial Unicode MS" w:hint="eastAsia"/>
          <w:color w:val="000000" w:themeColor="text1"/>
          <w:szCs w:val="24"/>
        </w:rPr>
        <w:t>擔任</w:t>
      </w:r>
      <w:r w:rsidRPr="006523EE">
        <w:rPr>
          <w:rFonts w:ascii="微軟正黑體" w:eastAsia="微軟正黑體" w:hAnsi="微軟正黑體" w:cs="Arial Unicode MS"/>
          <w:color w:val="000000" w:themeColor="text1"/>
          <w:szCs w:val="24"/>
        </w:rPr>
        <w:t>提攜</w:t>
      </w:r>
      <w:r w:rsidRPr="006523EE">
        <w:rPr>
          <w:rFonts w:ascii="微軟正黑體" w:eastAsia="微軟正黑體" w:hAnsi="微軟正黑體" w:cs="Arial Unicode MS" w:hint="eastAsia"/>
          <w:color w:val="000000" w:themeColor="text1"/>
          <w:szCs w:val="24"/>
        </w:rPr>
        <w:t>人</w:t>
      </w:r>
      <w:r w:rsidRPr="006523EE">
        <w:rPr>
          <w:rFonts w:ascii="微軟正黑體" w:eastAsia="微軟正黑體" w:hAnsi="微軟正黑體" w:cs="Arial Unicode MS"/>
          <w:color w:val="000000" w:themeColor="text1"/>
          <w:szCs w:val="24"/>
        </w:rPr>
        <w:t>。</w:t>
      </w:r>
      <w:r w:rsidRPr="006523EE">
        <w:rPr>
          <w:rFonts w:ascii="微軟正黑體" w:eastAsia="微軟正黑體" w:hAnsi="微軟正黑體" w:cs="Arial Unicode MS" w:hint="eastAsia"/>
          <w:color w:val="000000" w:themeColor="text1"/>
          <w:szCs w:val="24"/>
        </w:rPr>
        <w:t>實習生</w:t>
      </w:r>
      <w:r w:rsidRPr="006523EE">
        <w:rPr>
          <w:rFonts w:ascii="微軟正黑體" w:eastAsia="微軟正黑體" w:hAnsi="微軟正黑體" w:cs="Arial Unicode MS"/>
          <w:color w:val="000000" w:themeColor="text1"/>
          <w:szCs w:val="24"/>
        </w:rPr>
        <w:t>與台美提攜人可藉由書信往來</w:t>
      </w:r>
      <w:r w:rsidRPr="006523EE">
        <w:rPr>
          <w:rFonts w:ascii="微軟正黑體" w:eastAsia="微軟正黑體" w:hAnsi="微軟正黑體" w:cs="Arial Unicode MS" w:hint="eastAsia"/>
          <w:color w:val="000000" w:themeColor="text1"/>
          <w:szCs w:val="24"/>
        </w:rPr>
        <w:t>、</w:t>
      </w:r>
      <w:r w:rsidR="003379E1">
        <w:rPr>
          <w:rFonts w:ascii="微軟正黑體" w:eastAsia="微軟正黑體" w:hAnsi="微軟正黑體" w:cs="Arial Unicode MS" w:hint="eastAsia"/>
          <w:color w:val="000000" w:themeColor="text1"/>
          <w:szCs w:val="24"/>
        </w:rPr>
        <w:t>FB</w:t>
      </w:r>
      <w:r w:rsidRPr="006523EE">
        <w:rPr>
          <w:rFonts w:ascii="微軟正黑體" w:eastAsia="微軟正黑體" w:hAnsi="微軟正黑體" w:cs="Arial Unicode MS" w:hint="eastAsia"/>
          <w:color w:val="000000" w:themeColor="text1"/>
          <w:szCs w:val="24"/>
        </w:rPr>
        <w:t>、</w:t>
      </w:r>
      <w:r w:rsidR="003379E1">
        <w:rPr>
          <w:rFonts w:ascii="微軟正黑體" w:eastAsia="微軟正黑體" w:hAnsi="微軟正黑體" w:cs="Arial Unicode MS" w:hint="eastAsia"/>
          <w:color w:val="000000" w:themeColor="text1"/>
          <w:szCs w:val="24"/>
        </w:rPr>
        <w:t>SKYPE或</w:t>
      </w:r>
      <w:r w:rsidRPr="006523EE">
        <w:rPr>
          <w:rFonts w:ascii="微軟正黑體" w:eastAsia="微軟正黑體" w:hAnsi="微軟正黑體" w:cs="Arial Unicode MS" w:hint="eastAsia"/>
          <w:color w:val="000000" w:themeColor="text1"/>
          <w:szCs w:val="24"/>
        </w:rPr>
        <w:t>視訊</w:t>
      </w:r>
      <w:r w:rsidRPr="006523EE">
        <w:rPr>
          <w:rFonts w:ascii="微軟正黑體" w:eastAsia="微軟正黑體" w:hAnsi="微軟正黑體" w:cs="Arial Unicode MS"/>
          <w:color w:val="000000" w:themeColor="text1"/>
          <w:szCs w:val="24"/>
        </w:rPr>
        <w:t>及不定期的回台聚會</w:t>
      </w:r>
      <w:r w:rsidRPr="006523EE">
        <w:rPr>
          <w:rFonts w:ascii="微軟正黑體" w:eastAsia="微軟正黑體" w:hAnsi="微軟正黑體" w:cs="Arial Unicode MS" w:hint="eastAsia"/>
          <w:color w:val="000000" w:themeColor="text1"/>
          <w:szCs w:val="24"/>
        </w:rPr>
        <w:t>，</w:t>
      </w:r>
      <w:r w:rsidRPr="006523EE">
        <w:rPr>
          <w:rFonts w:ascii="微軟正黑體" w:eastAsia="微軟正黑體" w:hAnsi="微軟正黑體" w:cs="Arial Unicode MS"/>
          <w:color w:val="000000" w:themeColor="text1"/>
          <w:szCs w:val="24"/>
        </w:rPr>
        <w:t>彼此交流</w:t>
      </w:r>
      <w:r w:rsidRPr="006523EE">
        <w:rPr>
          <w:rFonts w:ascii="微軟正黑體" w:eastAsia="微軟正黑體" w:hAnsi="微軟正黑體" w:cs="Arial Unicode MS" w:hint="eastAsia"/>
          <w:color w:val="000000" w:themeColor="text1"/>
          <w:szCs w:val="24"/>
        </w:rPr>
        <w:t>、互動。透過與提攜人的聯絡</w:t>
      </w:r>
      <w:r w:rsidRPr="006523EE">
        <w:rPr>
          <w:rFonts w:ascii="微軟正黑體" w:eastAsia="微軟正黑體" w:hAnsi="微軟正黑體" w:cs="Arial Unicode MS"/>
          <w:color w:val="000000" w:themeColor="text1"/>
          <w:szCs w:val="24"/>
        </w:rPr>
        <w:t>可以討論自我學習的過程</w:t>
      </w:r>
      <w:r w:rsidRPr="006523EE">
        <w:rPr>
          <w:rFonts w:ascii="微軟正黑體" w:eastAsia="微軟正黑體" w:hAnsi="微軟正黑體" w:cs="Arial Unicode MS" w:hint="eastAsia"/>
          <w:color w:val="000000" w:themeColor="text1"/>
          <w:szCs w:val="24"/>
        </w:rPr>
        <w:t>、職場的心得與困境、海外工作的經驗分享等等，是個</w:t>
      </w:r>
      <w:r w:rsidRPr="006523EE">
        <w:rPr>
          <w:rFonts w:ascii="微軟正黑體" w:eastAsia="微軟正黑體" w:hAnsi="微軟正黑體" w:cs="Arial Unicode MS"/>
          <w:color w:val="000000" w:themeColor="text1"/>
          <w:szCs w:val="24"/>
        </w:rPr>
        <w:t>開拓自己視野與國際觀</w:t>
      </w:r>
      <w:r w:rsidRPr="006523EE">
        <w:rPr>
          <w:rFonts w:ascii="微軟正黑體" w:eastAsia="微軟正黑體" w:hAnsi="微軟正黑體" w:cs="Arial Unicode MS" w:hint="eastAsia"/>
          <w:color w:val="000000" w:themeColor="text1"/>
          <w:szCs w:val="24"/>
        </w:rPr>
        <w:t>不可多得的好機會</w:t>
      </w:r>
      <w:r w:rsidRPr="006523EE">
        <w:rPr>
          <w:rFonts w:ascii="微軟正黑體" w:eastAsia="微軟正黑體" w:hAnsi="微軟正黑體" w:cs="Arial Unicode MS"/>
          <w:color w:val="000000" w:themeColor="text1"/>
          <w:szCs w:val="24"/>
        </w:rPr>
        <w:t>。</w:t>
      </w:r>
    </w:p>
    <w:p w:rsidR="006631BE" w:rsidRPr="006523EE" w:rsidRDefault="00F42C62" w:rsidP="00E312FC">
      <w:pPr>
        <w:pStyle w:val="a3"/>
        <w:spacing w:line="360" w:lineRule="auto"/>
        <w:ind w:leftChars="0" w:left="360"/>
        <w:rPr>
          <w:rFonts w:ascii="微軟正黑體" w:eastAsia="微軟正黑體" w:hAnsi="微軟正黑體" w:cs="Arial Unicode MS"/>
          <w:color w:val="000000" w:themeColor="text1"/>
          <w:szCs w:val="24"/>
        </w:rPr>
      </w:pPr>
      <w:r w:rsidRPr="006523EE">
        <w:rPr>
          <w:rFonts w:ascii="微軟正黑體" w:eastAsia="微軟正黑體" w:hAnsi="微軟正黑體" w:cs="Tahoma"/>
          <w:noProof/>
          <w:color w:val="3B5998"/>
          <w:szCs w:val="24"/>
        </w:rPr>
        <w:drawing>
          <wp:anchor distT="0" distB="0" distL="114300" distR="114300" simplePos="0" relativeHeight="251666432" behindDoc="1" locked="0" layoutInCell="1" allowOverlap="1" wp14:anchorId="38A5B016" wp14:editId="47610CC4">
            <wp:simplePos x="0" y="0"/>
            <wp:positionH relativeFrom="column">
              <wp:posOffset>3496945</wp:posOffset>
            </wp:positionH>
            <wp:positionV relativeFrom="paragraph">
              <wp:posOffset>456565</wp:posOffset>
            </wp:positionV>
            <wp:extent cx="2980690" cy="1875790"/>
            <wp:effectExtent l="0" t="0" r="0" b="0"/>
            <wp:wrapTight wrapText="bothSides">
              <wp:wrapPolygon edited="0">
                <wp:start x="0" y="0"/>
                <wp:lineTo x="0" y="21278"/>
                <wp:lineTo x="21398" y="21278"/>
                <wp:lineTo x="21398" y="0"/>
                <wp:lineTo x="0" y="0"/>
              </wp:wrapPolygon>
            </wp:wrapTight>
            <wp:docPr id="3" name="myphot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hoto" descr="http://sphotos.ak.fbcdn.net/hphotos-ak-snc4/hs282.snc4/40432_10150231249690174_780425173_14190339_4596268_n.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8069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1BE" w:rsidRPr="006523EE">
        <w:rPr>
          <w:rFonts w:ascii="微軟正黑體" w:eastAsia="微軟正黑體" w:hAnsi="微軟正黑體" w:hint="eastAsia"/>
          <w:kern w:val="0"/>
          <w:szCs w:val="24"/>
        </w:rPr>
        <w:t>目前，</w:t>
      </w:r>
      <w:r w:rsidR="00BD51CF" w:rsidRPr="006523EE">
        <w:rPr>
          <w:rFonts w:ascii="微軟正黑體" w:eastAsia="微軟正黑體" w:hAnsi="微軟正黑體" w:hint="eastAsia"/>
          <w:szCs w:val="24"/>
        </w:rPr>
        <w:t>計劃成立至201</w:t>
      </w:r>
      <w:r w:rsidR="003379E1">
        <w:rPr>
          <w:rFonts w:ascii="微軟正黑體" w:eastAsia="微軟正黑體" w:hAnsi="微軟正黑體"/>
          <w:szCs w:val="24"/>
        </w:rPr>
        <w:t>3</w:t>
      </w:r>
      <w:r w:rsidR="00BD51CF" w:rsidRPr="006523EE">
        <w:rPr>
          <w:rFonts w:ascii="微軟正黑體" w:eastAsia="微軟正黑體" w:hAnsi="微軟正黑體" w:hint="eastAsia"/>
          <w:szCs w:val="24"/>
        </w:rPr>
        <w:t>年已經錄取</w:t>
      </w:r>
      <w:r w:rsidR="00076F04">
        <w:rPr>
          <w:rFonts w:ascii="微軟正黑體" w:eastAsia="微軟正黑體" w:hAnsi="微軟正黑體" w:hint="eastAsia"/>
          <w:szCs w:val="24"/>
        </w:rPr>
        <w:t>九</w:t>
      </w:r>
      <w:r w:rsidR="00BD51CF" w:rsidRPr="006523EE">
        <w:rPr>
          <w:rFonts w:ascii="微軟正黑體" w:eastAsia="微軟正黑體" w:hAnsi="微軟正黑體" w:hint="eastAsia"/>
          <w:szCs w:val="24"/>
        </w:rPr>
        <w:t>屆</w:t>
      </w:r>
      <w:r w:rsidR="00076F04">
        <w:rPr>
          <w:rFonts w:ascii="微軟正黑體" w:eastAsia="微軟正黑體" w:hAnsi="微軟正黑體" w:hint="eastAsia"/>
          <w:szCs w:val="24"/>
        </w:rPr>
        <w:t>9</w:t>
      </w:r>
      <w:r w:rsidR="00BD51CF" w:rsidRPr="006523EE">
        <w:rPr>
          <w:rFonts w:ascii="微軟正黑體" w:eastAsia="微軟正黑體" w:hAnsi="微軟正黑體" w:hint="eastAsia"/>
          <w:szCs w:val="24"/>
        </w:rPr>
        <w:t>00名學員，也是因為這樣的歷練讓這群同</w:t>
      </w:r>
      <w:r w:rsidR="003379E1">
        <w:rPr>
          <w:rFonts w:ascii="微軟正黑體" w:eastAsia="微軟正黑體" w:hAnsi="微軟正黑體" w:hint="eastAsia"/>
          <w:szCs w:val="24"/>
        </w:rPr>
        <w:t>學們在畢業後都很快找到很不錯的工作，包括渣打銀行、台灣微軟、</w:t>
      </w:r>
      <w:r w:rsidR="00BD51CF" w:rsidRPr="006523EE">
        <w:rPr>
          <w:rFonts w:ascii="微軟正黑體" w:eastAsia="微軟正黑體" w:hAnsi="微軟正黑體" w:hint="eastAsia"/>
          <w:szCs w:val="24"/>
        </w:rPr>
        <w:t>HP、P&amp;G、佳麗寶、台灣IBM、104、天下雜誌-Cheers、亞都麗緻大飯店、萬海海運、統一集團、統一時尚事業plaza、復興航空、中華電信、A.D.M.J、東芝、屈臣氏、聯合利、緯創、星巴克、信義房屋、中華民國資訊軟體協會、華碩、德州儀器、Ben Q、奧美公關公司、</w:t>
      </w:r>
      <w:r w:rsidR="003379E1">
        <w:rPr>
          <w:rFonts w:ascii="微軟正黑體" w:eastAsia="微軟正黑體" w:hAnsi="微軟正黑體" w:hint="eastAsia"/>
          <w:szCs w:val="24"/>
        </w:rPr>
        <w:t>HTC</w:t>
      </w:r>
      <w:r w:rsidR="00BD51CF" w:rsidRPr="006523EE">
        <w:rPr>
          <w:rFonts w:ascii="微軟正黑體" w:eastAsia="微軟正黑體" w:hAnsi="微軟正黑體" w:hint="eastAsia"/>
          <w:szCs w:val="24"/>
        </w:rPr>
        <w:t>等等</w:t>
      </w:r>
      <w:r w:rsidR="003379E1">
        <w:rPr>
          <w:rFonts w:ascii="微軟正黑體" w:eastAsia="微軟正黑體" w:hAnsi="微軟正黑體" w:hint="eastAsia"/>
          <w:szCs w:val="24"/>
        </w:rPr>
        <w:t>，</w:t>
      </w:r>
      <w:r w:rsidR="00BD51CF" w:rsidRPr="006523EE">
        <w:rPr>
          <w:rFonts w:ascii="微軟正黑體" w:eastAsia="微軟正黑體" w:hAnsi="微軟正黑體" w:hint="eastAsia"/>
          <w:szCs w:val="24"/>
        </w:rPr>
        <w:t>而</w:t>
      </w:r>
      <w:r w:rsidR="00BD51CF" w:rsidRPr="006523EE">
        <w:rPr>
          <w:rFonts w:ascii="微軟正黑體" w:eastAsia="微軟正黑體" w:hAnsi="微軟正黑體" w:hint="eastAsia"/>
          <w:kern w:val="0"/>
          <w:szCs w:val="24"/>
        </w:rPr>
        <w:t>歷任</w:t>
      </w:r>
      <w:r w:rsidR="003379E1">
        <w:rPr>
          <w:rFonts w:ascii="微軟正黑體" w:eastAsia="微軟正黑體" w:hAnsi="微軟正黑體" w:hint="eastAsia"/>
          <w:kern w:val="0"/>
          <w:szCs w:val="24"/>
        </w:rPr>
        <w:t>的學長姐們陸續</w:t>
      </w:r>
      <w:r w:rsidR="006631BE" w:rsidRPr="006523EE">
        <w:rPr>
          <w:rFonts w:ascii="微軟正黑體" w:eastAsia="微軟正黑體" w:hAnsi="微軟正黑體" w:hint="eastAsia"/>
          <w:kern w:val="0"/>
          <w:szCs w:val="24"/>
        </w:rPr>
        <w:t>進入職場</w:t>
      </w:r>
      <w:r w:rsidR="00BD51CF" w:rsidRPr="006523EE">
        <w:rPr>
          <w:rFonts w:ascii="微軟正黑體" w:eastAsia="微軟正黑體" w:hAnsi="微軟正黑體" w:hint="eastAsia"/>
          <w:kern w:val="0"/>
          <w:szCs w:val="24"/>
        </w:rPr>
        <w:t>後</w:t>
      </w:r>
      <w:r w:rsidR="006631BE" w:rsidRPr="006523EE">
        <w:rPr>
          <w:rFonts w:ascii="微軟正黑體" w:eastAsia="微軟正黑體" w:hAnsi="微軟正黑體" w:hint="eastAsia"/>
          <w:kern w:val="0"/>
          <w:szCs w:val="24"/>
        </w:rPr>
        <w:t>，他們也都不吝惜</w:t>
      </w:r>
      <w:r w:rsidR="003379E1">
        <w:rPr>
          <w:rFonts w:ascii="微軟正黑體" w:eastAsia="微軟正黑體" w:hAnsi="微軟正黑體" w:hint="eastAsia"/>
          <w:kern w:val="0"/>
          <w:szCs w:val="24"/>
        </w:rPr>
        <w:t>回來</w:t>
      </w:r>
      <w:r w:rsidR="006631BE" w:rsidRPr="006523EE">
        <w:rPr>
          <w:rFonts w:ascii="微軟正黑體" w:eastAsia="微軟正黑體" w:hAnsi="微軟正黑體" w:hint="eastAsia"/>
          <w:kern w:val="0"/>
          <w:szCs w:val="24"/>
        </w:rPr>
        <w:t>將經驗分享給學弟妹們，並組成</w:t>
      </w:r>
      <w:r w:rsidR="00B06487" w:rsidRPr="006523EE">
        <w:rPr>
          <w:rFonts w:ascii="微軟正黑體" w:eastAsia="微軟正黑體" w:hAnsi="微軟正黑體" w:hint="eastAsia"/>
          <w:kern w:val="0"/>
          <w:szCs w:val="24"/>
        </w:rPr>
        <w:t>“</w:t>
      </w:r>
      <w:r w:rsidR="006631BE" w:rsidRPr="006523EE">
        <w:rPr>
          <w:rFonts w:ascii="微軟正黑體" w:eastAsia="微軟正黑體" w:hAnsi="微軟正黑體" w:hint="eastAsia"/>
          <w:kern w:val="0"/>
          <w:szCs w:val="24"/>
        </w:rPr>
        <w:t>生涯體驗計</w:t>
      </w:r>
      <w:r w:rsidR="00DB4B77">
        <w:rPr>
          <w:rFonts w:ascii="微軟正黑體" w:eastAsia="微軟正黑體" w:hAnsi="微軟正黑體" w:hint="eastAsia"/>
          <w:kern w:val="0"/>
          <w:szCs w:val="24"/>
        </w:rPr>
        <w:t>劃</w:t>
      </w:r>
      <w:r w:rsidR="006631BE" w:rsidRPr="006523EE">
        <w:rPr>
          <w:rFonts w:ascii="微軟正黑體" w:eastAsia="微軟正黑體" w:hAnsi="微軟正黑體" w:hint="eastAsia"/>
          <w:kern w:val="0"/>
          <w:szCs w:val="24"/>
        </w:rPr>
        <w:t>協會</w:t>
      </w:r>
      <w:r w:rsidR="006631BE" w:rsidRPr="006523EE">
        <w:rPr>
          <w:rFonts w:ascii="微軟正黑體" w:eastAsia="微軟正黑體" w:hAnsi="微軟正黑體"/>
          <w:kern w:val="0"/>
          <w:szCs w:val="24"/>
        </w:rPr>
        <w:t>”</w:t>
      </w:r>
      <w:r w:rsidR="006631BE" w:rsidRPr="006523EE">
        <w:rPr>
          <w:rFonts w:ascii="微軟正黑體" w:eastAsia="微軟正黑體" w:hAnsi="微軟正黑體" w:hint="eastAsia"/>
          <w:kern w:val="0"/>
          <w:szCs w:val="24"/>
        </w:rPr>
        <w:t>，希望能將微軟實習生的存摺能永續經營，讓更多人受惠，實踐微軟培育青年學子，善盡企業公民的責任。</w:t>
      </w:r>
    </w:p>
    <w:p w:rsidR="00766427" w:rsidRPr="006523EE" w:rsidRDefault="00267AD1" w:rsidP="00054CA8">
      <w:pPr>
        <w:widowControl/>
        <w:spacing w:line="720" w:lineRule="auto"/>
        <w:jc w:val="center"/>
        <w:rPr>
          <w:rFonts w:ascii="微軟正黑體" w:eastAsia="微軟正黑體" w:hAnsi="微軟正黑體"/>
          <w:color w:val="000000" w:themeColor="text1"/>
          <w:szCs w:val="24"/>
        </w:rPr>
      </w:pPr>
      <w:r w:rsidRPr="00E312FC">
        <w:rPr>
          <w:rFonts w:ascii="微軟正黑體" w:eastAsia="微軟正黑體" w:hAnsi="微軟正黑體"/>
          <w:color w:val="000000" w:themeColor="text1"/>
          <w:szCs w:val="24"/>
        </w:rPr>
        <w:br w:type="page"/>
      </w:r>
      <w:r w:rsidR="00766427" w:rsidRPr="006523EE">
        <w:rPr>
          <w:rFonts w:ascii="微軟正黑體" w:eastAsia="微軟正黑體" w:hAnsi="微軟正黑體" w:hint="eastAsia"/>
          <w:b/>
          <w:szCs w:val="24"/>
        </w:rPr>
        <w:lastRenderedPageBreak/>
        <w:t>二、講座說明</w:t>
      </w:r>
    </w:p>
    <w:p w:rsidR="008C1830" w:rsidRDefault="005A3C9C" w:rsidP="005A3C9C">
      <w:pPr>
        <w:pStyle w:val="a3"/>
        <w:ind w:leftChars="0" w:left="0" w:firstLineChars="200" w:firstLine="480"/>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「用心發現．潛能無限」這是微軟 2004 年嶄新的企業標語。為具體落實協助人們實現潛能的企業使命與實現對台灣年輕學子之承諾，台灣微軟公司將針對校園學子發起</w:t>
      </w:r>
      <w:r w:rsidR="003379E1">
        <w:rPr>
          <w:rFonts w:ascii="微軟正黑體" w:eastAsia="微軟正黑體" w:hAnsi="微軟正黑體" w:hint="eastAsia"/>
          <w:color w:val="000000" w:themeColor="text1"/>
          <w:szCs w:val="24"/>
        </w:rPr>
        <w:t>校園系列講座</w:t>
      </w:r>
      <w:r w:rsidRPr="006523EE">
        <w:rPr>
          <w:rFonts w:ascii="微軟正黑體" w:eastAsia="微軟正黑體" w:hAnsi="微軟正黑體" w:hint="eastAsia"/>
          <w:color w:val="000000" w:themeColor="text1"/>
          <w:szCs w:val="24"/>
        </w:rPr>
        <w:t>。</w:t>
      </w:r>
    </w:p>
    <w:p w:rsidR="00100B05" w:rsidRPr="00B367F1" w:rsidRDefault="008C1830" w:rsidP="007A2DDF">
      <w:pPr>
        <w:spacing w:line="360" w:lineRule="auto"/>
        <w:rPr>
          <w:rFonts w:ascii="微軟正黑體" w:eastAsia="微軟正黑體" w:hAnsi="微軟正黑體"/>
          <w:color w:val="000000" w:themeColor="text1"/>
          <w:szCs w:val="24"/>
        </w:rPr>
      </w:pPr>
      <w:r w:rsidRPr="00B367F1">
        <w:rPr>
          <w:rFonts w:ascii="微軟正黑體" w:eastAsia="微軟正黑體" w:hAnsi="微軟正黑體" w:hint="eastAsia"/>
          <w:color w:val="000000" w:themeColor="text1"/>
          <w:szCs w:val="24"/>
        </w:rPr>
        <w:t>(一)</w:t>
      </w:r>
      <w:r w:rsidR="007F468D" w:rsidRPr="00B367F1">
        <w:rPr>
          <w:rFonts w:ascii="微軟正黑體" w:eastAsia="微軟正黑體" w:hAnsi="微軟正黑體" w:hint="eastAsia"/>
          <w:bCs/>
          <w:color w:val="000000" w:themeColor="text1"/>
          <w:szCs w:val="24"/>
        </w:rPr>
        <w:t>講座緣起</w:t>
      </w:r>
    </w:p>
    <w:p w:rsidR="00100B05" w:rsidRPr="006523EE" w:rsidRDefault="006359BE" w:rsidP="007A2DDF">
      <w:pPr>
        <w:spacing w:line="360" w:lineRule="auto"/>
        <w:rPr>
          <w:rFonts w:ascii="微軟正黑體" w:eastAsia="微軟正黑體" w:hAnsi="微軟正黑體"/>
          <w:color w:val="000000" w:themeColor="text1"/>
          <w:szCs w:val="24"/>
        </w:rPr>
      </w:pPr>
      <w:r w:rsidRPr="00B367F1">
        <w:rPr>
          <w:rFonts w:ascii="微軟正黑體" w:eastAsia="微軟正黑體" w:hAnsi="微軟正黑體" w:hint="eastAsia"/>
          <w:color w:val="000000" w:themeColor="text1"/>
          <w:szCs w:val="24"/>
        </w:rPr>
        <w:t xml:space="preserve">    </w:t>
      </w:r>
      <w:r w:rsidR="003379E1">
        <w:rPr>
          <w:rFonts w:ascii="微軟正黑體" w:eastAsia="微軟正黑體" w:hAnsi="微軟正黑體" w:hint="eastAsia"/>
          <w:color w:val="000000" w:themeColor="text1"/>
          <w:szCs w:val="24"/>
        </w:rPr>
        <w:t>長久以來</w:t>
      </w:r>
      <w:r w:rsidR="00FA0BBF" w:rsidRPr="00B367F1">
        <w:rPr>
          <w:rFonts w:ascii="微軟正黑體" w:eastAsia="微軟正黑體" w:hAnsi="微軟正黑體" w:hint="eastAsia"/>
          <w:color w:val="000000" w:themeColor="text1"/>
          <w:szCs w:val="24"/>
        </w:rPr>
        <w:t>台灣微軟投入</w:t>
      </w:r>
      <w:r w:rsidR="003379E1">
        <w:rPr>
          <w:rFonts w:ascii="微軟正黑體" w:eastAsia="微軟正黑體" w:hAnsi="微軟正黑體" w:hint="eastAsia"/>
          <w:color w:val="000000" w:themeColor="text1"/>
          <w:szCs w:val="24"/>
        </w:rPr>
        <w:t>相當</w:t>
      </w:r>
      <w:r w:rsidR="00FA0BBF" w:rsidRPr="00B367F1">
        <w:rPr>
          <w:rFonts w:ascii="微軟正黑體" w:eastAsia="微軟正黑體" w:hAnsi="微軟正黑體" w:hint="eastAsia"/>
          <w:color w:val="000000" w:themeColor="text1"/>
          <w:szCs w:val="24"/>
        </w:rPr>
        <w:t>軟體、技術指導及經費等資源，積極培育校園人才，包括校園資訊能力培育、創意發揮</w:t>
      </w:r>
      <w:r w:rsidR="003379E1">
        <w:rPr>
          <w:rFonts w:ascii="微軟正黑體" w:eastAsia="微軟正黑體" w:hAnsi="微軟正黑體" w:hint="eastAsia"/>
          <w:color w:val="000000" w:themeColor="text1"/>
          <w:szCs w:val="24"/>
        </w:rPr>
        <w:t>，透過產、官、學密切良好的互動以培育</w:t>
      </w:r>
      <w:r w:rsidR="0070375C" w:rsidRPr="00B367F1">
        <w:rPr>
          <w:rFonts w:ascii="微軟正黑體" w:eastAsia="微軟正黑體" w:hAnsi="微軟正黑體" w:hint="eastAsia"/>
          <w:color w:val="000000" w:themeColor="text1"/>
          <w:szCs w:val="24"/>
        </w:rPr>
        <w:t>人才</w:t>
      </w:r>
      <w:r w:rsidR="00FA0BBF" w:rsidRPr="00B367F1">
        <w:rPr>
          <w:rFonts w:ascii="微軟正黑體" w:eastAsia="微軟正黑體" w:hAnsi="微軟正黑體" w:hint="eastAsia"/>
          <w:color w:val="000000" w:themeColor="text1"/>
          <w:szCs w:val="24"/>
        </w:rPr>
        <w:t>，</w:t>
      </w:r>
      <w:r w:rsidR="003379E1">
        <w:rPr>
          <w:rFonts w:ascii="微軟正黑體" w:eastAsia="微軟正黑體" w:hAnsi="微軟正黑體" w:hint="eastAsia"/>
          <w:color w:val="000000" w:themeColor="text1"/>
          <w:szCs w:val="24"/>
        </w:rPr>
        <w:t>希望</w:t>
      </w:r>
      <w:r w:rsidR="00FA0BBF" w:rsidRPr="00B367F1">
        <w:rPr>
          <w:rFonts w:ascii="微軟正黑體" w:eastAsia="微軟正黑體" w:hAnsi="微軟正黑體" w:hint="eastAsia"/>
          <w:color w:val="000000" w:themeColor="text1"/>
          <w:szCs w:val="24"/>
        </w:rPr>
        <w:t>藉由舉辦全台校園巡迴講座</w:t>
      </w:r>
      <w:r w:rsidR="0070375C" w:rsidRPr="00B367F1">
        <w:rPr>
          <w:rFonts w:ascii="微軟正黑體" w:eastAsia="微軟正黑體" w:hAnsi="微軟正黑體" w:hint="eastAsia"/>
          <w:color w:val="000000" w:themeColor="text1"/>
          <w:szCs w:val="24"/>
        </w:rPr>
        <w:t>，深入校園與學子們互動，</w:t>
      </w:r>
      <w:r w:rsidR="003379E1">
        <w:rPr>
          <w:rFonts w:ascii="微軟正黑體" w:eastAsia="微軟正黑體" w:hAnsi="微軟正黑體" w:hint="eastAsia"/>
          <w:color w:val="000000" w:themeColor="text1"/>
          <w:szCs w:val="24"/>
        </w:rPr>
        <w:t>提供高階主管的經驗以及實習的機會</w:t>
      </w:r>
      <w:r w:rsidR="00FA0BBF" w:rsidRPr="00B367F1">
        <w:rPr>
          <w:rFonts w:ascii="微軟正黑體" w:eastAsia="微軟正黑體" w:hAnsi="微軟正黑體" w:hint="eastAsia"/>
          <w:color w:val="000000" w:themeColor="text1"/>
          <w:szCs w:val="24"/>
        </w:rPr>
        <w:t>，實現微軟對台灣年輕學子培育之承諾。</w:t>
      </w:r>
      <w:r w:rsidR="00FA0BBF" w:rsidRPr="006523EE">
        <w:rPr>
          <w:rFonts w:ascii="微軟正黑體" w:eastAsia="微軟正黑體" w:hAnsi="微軟正黑體" w:hint="eastAsia"/>
          <w:color w:val="000000" w:themeColor="text1"/>
          <w:szCs w:val="24"/>
        </w:rPr>
        <w:t xml:space="preserve"> </w:t>
      </w:r>
    </w:p>
    <w:p w:rsidR="006359BE" w:rsidRPr="006523EE" w:rsidRDefault="00766427" w:rsidP="007A2DDF">
      <w:pPr>
        <w:spacing w:line="360" w:lineRule="auto"/>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(二)講座內容</w:t>
      </w:r>
    </w:p>
    <w:p w:rsidR="00766427" w:rsidRPr="006523EE" w:rsidRDefault="00766427" w:rsidP="007A2DDF">
      <w:pPr>
        <w:spacing w:line="360" w:lineRule="auto"/>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 xml:space="preserve">    </w:t>
      </w:r>
      <w:r w:rsidR="00DF7A80" w:rsidRPr="006523EE">
        <w:rPr>
          <w:rFonts w:ascii="微軟正黑體" w:eastAsia="微軟正黑體" w:hAnsi="微軟正黑體" w:hint="eastAsia"/>
          <w:color w:val="000000" w:themeColor="text1"/>
          <w:szCs w:val="24"/>
        </w:rPr>
        <w:t>由</w:t>
      </w:r>
      <w:r w:rsidR="00156FE0" w:rsidRPr="006523EE">
        <w:rPr>
          <w:rFonts w:ascii="微軟正黑體" w:eastAsia="微軟正黑體" w:hAnsi="微軟正黑體" w:hint="eastAsia"/>
          <w:color w:val="000000" w:themeColor="text1"/>
          <w:szCs w:val="24"/>
        </w:rPr>
        <w:t>微軟高階經理們將在講座中與學生分享</w:t>
      </w:r>
      <w:r w:rsidRPr="006523EE">
        <w:rPr>
          <w:rFonts w:ascii="微軟正黑體" w:eastAsia="微軟正黑體" w:hAnsi="微軟正黑體" w:hint="eastAsia"/>
          <w:color w:val="000000" w:themeColor="text1"/>
          <w:szCs w:val="24"/>
        </w:rPr>
        <w:t>產業動態、企業價值以至外商公司的文化及用人標準，希望能給予年輕學子真切的經驗傳承。</w:t>
      </w:r>
    </w:p>
    <w:p w:rsidR="00100B05" w:rsidRPr="006523EE" w:rsidRDefault="00766427" w:rsidP="007A2DDF">
      <w:pPr>
        <w:spacing w:line="360" w:lineRule="auto"/>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 xml:space="preserve">    </w:t>
      </w:r>
      <w:r w:rsidR="00FA0BBF" w:rsidRPr="006523EE">
        <w:rPr>
          <w:rFonts w:ascii="微軟正黑體" w:eastAsia="微軟正黑體" w:hAnsi="微軟正黑體" w:hint="eastAsia"/>
          <w:color w:val="000000" w:themeColor="text1"/>
          <w:szCs w:val="24"/>
        </w:rPr>
        <w:t>講座中除了講者現身說法，分享科技的創新思</w:t>
      </w:r>
      <w:r w:rsidR="003379E1">
        <w:rPr>
          <w:rFonts w:ascii="微軟正黑體" w:eastAsia="微軟正黑體" w:hAnsi="微軟正黑體" w:hint="eastAsia"/>
          <w:color w:val="000000" w:themeColor="text1"/>
          <w:szCs w:val="24"/>
        </w:rPr>
        <w:t>維與實務工作的經典故事外，更進一步說明年輕學子進入微軟實習搶先體驗職場之機制</w:t>
      </w:r>
      <w:r w:rsidR="00FA0BBF" w:rsidRPr="006523EE">
        <w:rPr>
          <w:rFonts w:ascii="微軟正黑體" w:eastAsia="微軟正黑體" w:hAnsi="微軟正黑體" w:hint="eastAsia"/>
          <w:color w:val="000000" w:themeColor="text1"/>
          <w:szCs w:val="24"/>
        </w:rPr>
        <w:t>，講解如何透過一年的完整培訓，讓學生體驗跨國企業文化、拓展多元人際脈絡及協助生涯規劃。</w:t>
      </w:r>
    </w:p>
    <w:p w:rsidR="00766427" w:rsidRPr="006523EE" w:rsidRDefault="00766427" w:rsidP="007A2DDF">
      <w:pPr>
        <w:spacing w:line="360" w:lineRule="auto"/>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(三)講座舉辦方式</w:t>
      </w:r>
    </w:p>
    <w:p w:rsidR="007F468D" w:rsidRPr="006523EE" w:rsidRDefault="00766427" w:rsidP="007A2DDF">
      <w:pPr>
        <w:pStyle w:val="a3"/>
        <w:spacing w:line="360" w:lineRule="auto"/>
        <w:ind w:leftChars="0"/>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講座時間</w:t>
      </w:r>
      <w:r w:rsidR="00DF7A80" w:rsidRPr="006523EE">
        <w:rPr>
          <w:rFonts w:ascii="微軟正黑體" w:eastAsia="微軟正黑體" w:hAnsi="微軟正黑體" w:hint="eastAsia"/>
          <w:color w:val="000000" w:themeColor="text1"/>
          <w:szCs w:val="24"/>
        </w:rPr>
        <w:t>:201</w:t>
      </w:r>
      <w:r w:rsidR="00B062D4">
        <w:rPr>
          <w:rFonts w:ascii="微軟正黑體" w:eastAsia="微軟正黑體" w:hAnsi="微軟正黑體" w:hint="eastAsia"/>
          <w:color w:val="000000" w:themeColor="text1"/>
          <w:szCs w:val="24"/>
        </w:rPr>
        <w:t>3</w:t>
      </w:r>
      <w:r w:rsidR="00DB4B77">
        <w:rPr>
          <w:rFonts w:ascii="微軟正黑體" w:eastAsia="微軟正黑體" w:hAnsi="微軟正黑體" w:hint="eastAsia"/>
          <w:color w:val="000000" w:themeColor="text1"/>
          <w:szCs w:val="24"/>
        </w:rPr>
        <w:t>/</w:t>
      </w:r>
      <w:r w:rsidR="00DF7A80" w:rsidRPr="006523EE">
        <w:rPr>
          <w:rFonts w:ascii="微軟正黑體" w:eastAsia="微軟正黑體" w:hAnsi="微軟正黑體" w:hint="eastAsia"/>
          <w:color w:val="000000" w:themeColor="text1"/>
          <w:szCs w:val="24"/>
        </w:rPr>
        <w:t>3/</w:t>
      </w:r>
      <w:r w:rsidR="00B062D4">
        <w:rPr>
          <w:rFonts w:ascii="微軟正黑體" w:eastAsia="微軟正黑體" w:hAnsi="微軟正黑體" w:hint="eastAsia"/>
          <w:color w:val="000000" w:themeColor="text1"/>
          <w:szCs w:val="24"/>
        </w:rPr>
        <w:t>4</w:t>
      </w:r>
      <w:r w:rsidR="0054611F" w:rsidRPr="006523EE">
        <w:rPr>
          <w:rFonts w:ascii="微軟正黑體" w:eastAsia="微軟正黑體" w:hAnsi="微軟正黑體" w:hint="eastAsia"/>
          <w:color w:val="000000" w:themeColor="text1"/>
          <w:szCs w:val="24"/>
        </w:rPr>
        <w:t xml:space="preserve"> </w:t>
      </w:r>
      <w:r w:rsidRPr="006523EE">
        <w:rPr>
          <w:rFonts w:ascii="微軟正黑體" w:eastAsia="微軟正黑體" w:hAnsi="微軟正黑體" w:hint="eastAsia"/>
          <w:color w:val="000000" w:themeColor="text1"/>
          <w:szCs w:val="24"/>
        </w:rPr>
        <w:t>~</w:t>
      </w:r>
      <w:r w:rsidR="0054611F" w:rsidRPr="006523EE">
        <w:rPr>
          <w:rFonts w:ascii="微軟正黑體" w:eastAsia="微軟正黑體" w:hAnsi="微軟正黑體" w:hint="eastAsia"/>
          <w:color w:val="000000" w:themeColor="text1"/>
          <w:szCs w:val="24"/>
        </w:rPr>
        <w:t xml:space="preserve"> </w:t>
      </w:r>
      <w:r w:rsidRPr="006523EE">
        <w:rPr>
          <w:rFonts w:ascii="微軟正黑體" w:eastAsia="微軟正黑體" w:hAnsi="微軟正黑體" w:hint="eastAsia"/>
          <w:color w:val="000000" w:themeColor="text1"/>
          <w:szCs w:val="24"/>
        </w:rPr>
        <w:t>20</w:t>
      </w:r>
      <w:r w:rsidR="00894852">
        <w:rPr>
          <w:rFonts w:ascii="微軟正黑體" w:eastAsia="微軟正黑體" w:hAnsi="微軟正黑體" w:hint="eastAsia"/>
          <w:color w:val="000000" w:themeColor="text1"/>
          <w:szCs w:val="24"/>
        </w:rPr>
        <w:t>1</w:t>
      </w:r>
      <w:r w:rsidR="006755C3">
        <w:rPr>
          <w:rFonts w:ascii="微軟正黑體" w:eastAsia="微軟正黑體" w:hAnsi="微軟正黑體" w:hint="eastAsia"/>
          <w:color w:val="000000" w:themeColor="text1"/>
          <w:szCs w:val="24"/>
        </w:rPr>
        <w:t>3</w:t>
      </w:r>
      <w:r w:rsidR="00DF7A80" w:rsidRPr="006523EE">
        <w:rPr>
          <w:rFonts w:ascii="微軟正黑體" w:eastAsia="微軟正黑體" w:hAnsi="微軟正黑體" w:hint="eastAsia"/>
          <w:color w:val="000000" w:themeColor="text1"/>
          <w:szCs w:val="24"/>
        </w:rPr>
        <w:t>/4/30</w:t>
      </w:r>
    </w:p>
    <w:p w:rsidR="00766427" w:rsidRPr="006523EE" w:rsidRDefault="00766427" w:rsidP="007A2DDF">
      <w:pPr>
        <w:pStyle w:val="a3"/>
        <w:spacing w:line="360" w:lineRule="auto"/>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講座對象:大專院校在校生(大學生暨研究生)</w:t>
      </w:r>
    </w:p>
    <w:p w:rsidR="007A2DDF" w:rsidRPr="006523EE" w:rsidRDefault="00766427" w:rsidP="007A2DDF">
      <w:pPr>
        <w:pStyle w:val="a3"/>
        <w:spacing w:line="360" w:lineRule="auto"/>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 xml:space="preserve">講座場次:全台校園巡迴講座約20場 </w:t>
      </w:r>
    </w:p>
    <w:p w:rsidR="00766427" w:rsidRPr="006523EE" w:rsidRDefault="00766427" w:rsidP="00891A13">
      <w:pPr>
        <w:widowControl/>
        <w:rPr>
          <w:rFonts w:ascii="微軟正黑體" w:eastAsia="微軟正黑體" w:hAnsi="微軟正黑體"/>
          <w:color w:val="000000" w:themeColor="text1"/>
          <w:szCs w:val="24"/>
        </w:rPr>
      </w:pPr>
      <w:r w:rsidRPr="006523EE">
        <w:rPr>
          <w:rFonts w:ascii="微軟正黑體" w:eastAsia="微軟正黑體" w:hAnsi="微軟正黑體" w:hint="eastAsia"/>
          <w:color w:val="000000" w:themeColor="text1"/>
          <w:szCs w:val="24"/>
        </w:rPr>
        <w:t>(四)講座議程</w:t>
      </w:r>
      <w:r w:rsidR="002472D8">
        <w:rPr>
          <w:rFonts w:ascii="微軟正黑體" w:eastAsia="微軟正黑體" w:hAnsi="微軟正黑體" w:hint="eastAsia"/>
          <w:color w:val="000000" w:themeColor="text1"/>
          <w:szCs w:val="24"/>
        </w:rPr>
        <w:t>(暫定)</w:t>
      </w:r>
    </w:p>
    <w:tbl>
      <w:tblPr>
        <w:tblStyle w:val="ac"/>
        <w:tblW w:w="10206" w:type="dxa"/>
        <w:tblInd w:w="250" w:type="dxa"/>
        <w:tblLook w:val="04A0" w:firstRow="1" w:lastRow="0" w:firstColumn="1" w:lastColumn="0" w:noHBand="0" w:noVBand="1"/>
      </w:tblPr>
      <w:tblGrid>
        <w:gridCol w:w="1276"/>
        <w:gridCol w:w="5245"/>
        <w:gridCol w:w="3685"/>
      </w:tblGrid>
      <w:tr w:rsidR="00A476EB" w:rsidRPr="00B367F1" w:rsidTr="00B23722">
        <w:tc>
          <w:tcPr>
            <w:tcW w:w="1276" w:type="dxa"/>
            <w:shd w:val="clear" w:color="auto" w:fill="D9D9D9" w:themeFill="background1" w:themeFillShade="D9"/>
          </w:tcPr>
          <w:p w:rsidR="00A476EB" w:rsidRPr="00B367F1" w:rsidRDefault="00A476EB" w:rsidP="007A2DDF">
            <w:pPr>
              <w:pStyle w:val="Web"/>
              <w:spacing w:line="360" w:lineRule="auto"/>
              <w:jc w:val="center"/>
              <w:rPr>
                <w:rFonts w:ascii="微軟正黑體" w:eastAsia="微軟正黑體" w:hAnsi="微軟正黑體"/>
              </w:rPr>
            </w:pPr>
            <w:r w:rsidRPr="00B367F1">
              <w:rPr>
                <w:rFonts w:ascii="微軟正黑體" w:eastAsia="微軟正黑體" w:hAnsi="微軟正黑體"/>
                <w:color w:val="000000"/>
              </w:rPr>
              <w:lastRenderedPageBreak/>
              <w:t>時間</w:t>
            </w:r>
            <w:r w:rsidRPr="00B367F1">
              <w:rPr>
                <w:rFonts w:ascii="微軟正黑體" w:eastAsia="微軟正黑體" w:hAnsi="微軟正黑體"/>
                <w:b/>
                <w:bCs/>
                <w:color w:val="000000"/>
              </w:rPr>
              <w:t xml:space="preserve"> </w:t>
            </w:r>
          </w:p>
        </w:tc>
        <w:tc>
          <w:tcPr>
            <w:tcW w:w="5245" w:type="dxa"/>
            <w:shd w:val="clear" w:color="auto" w:fill="D9D9D9" w:themeFill="background1" w:themeFillShade="D9"/>
          </w:tcPr>
          <w:p w:rsidR="00A476EB" w:rsidRPr="00B367F1" w:rsidRDefault="00A476EB" w:rsidP="007A2DDF">
            <w:pPr>
              <w:pStyle w:val="Web"/>
              <w:spacing w:line="360" w:lineRule="auto"/>
              <w:jc w:val="center"/>
              <w:rPr>
                <w:rFonts w:ascii="微軟正黑體" w:eastAsia="微軟正黑體" w:hAnsi="微軟正黑體"/>
              </w:rPr>
            </w:pPr>
            <w:r w:rsidRPr="00B367F1">
              <w:rPr>
                <w:rFonts w:ascii="微軟正黑體" w:eastAsia="微軟正黑體" w:hAnsi="微軟正黑體"/>
                <w:color w:val="000000"/>
              </w:rPr>
              <w:t xml:space="preserve">活動 </w:t>
            </w:r>
          </w:p>
        </w:tc>
        <w:tc>
          <w:tcPr>
            <w:tcW w:w="3685" w:type="dxa"/>
            <w:shd w:val="clear" w:color="auto" w:fill="D9D9D9" w:themeFill="background1" w:themeFillShade="D9"/>
          </w:tcPr>
          <w:p w:rsidR="00A476EB" w:rsidRPr="00B367F1" w:rsidRDefault="00A476EB" w:rsidP="007A2DDF">
            <w:pPr>
              <w:pStyle w:val="Web"/>
              <w:spacing w:line="360" w:lineRule="auto"/>
              <w:jc w:val="center"/>
              <w:rPr>
                <w:rFonts w:ascii="微軟正黑體" w:eastAsia="微軟正黑體" w:hAnsi="微軟正黑體"/>
              </w:rPr>
            </w:pPr>
            <w:r w:rsidRPr="00B367F1">
              <w:rPr>
                <w:rFonts w:ascii="微軟正黑體" w:eastAsia="微軟正黑體" w:hAnsi="微軟正黑體"/>
                <w:color w:val="000000"/>
              </w:rPr>
              <w:t>內容</w:t>
            </w:r>
          </w:p>
        </w:tc>
      </w:tr>
      <w:tr w:rsidR="00B062D4" w:rsidRPr="00B367F1" w:rsidTr="00394CF9">
        <w:tc>
          <w:tcPr>
            <w:tcW w:w="1276" w:type="dxa"/>
          </w:tcPr>
          <w:p w:rsidR="00B062D4" w:rsidRPr="00B367F1" w:rsidRDefault="00B062D4" w:rsidP="007A2DDF">
            <w:pPr>
              <w:pStyle w:val="Web"/>
              <w:spacing w:line="360" w:lineRule="auto"/>
              <w:jc w:val="center"/>
              <w:rPr>
                <w:rFonts w:ascii="微軟正黑體" w:eastAsia="微軟正黑體" w:hAnsi="微軟正黑體"/>
              </w:rPr>
            </w:pPr>
            <w:r w:rsidRPr="00B367F1">
              <w:rPr>
                <w:rFonts w:ascii="微軟正黑體" w:eastAsia="微軟正黑體" w:hAnsi="微軟正黑體" w:cs="Lucida Sans Unicode"/>
                <w:color w:val="000000"/>
              </w:rPr>
              <w:t>5</w:t>
            </w:r>
            <w:r w:rsidRPr="00B367F1">
              <w:rPr>
                <w:rFonts w:ascii="微軟正黑體" w:eastAsia="微軟正黑體" w:hAnsi="微軟正黑體"/>
                <w:color w:val="000000"/>
              </w:rPr>
              <w:t>分鐘</w:t>
            </w:r>
          </w:p>
        </w:tc>
        <w:tc>
          <w:tcPr>
            <w:tcW w:w="5245" w:type="dxa"/>
          </w:tcPr>
          <w:p w:rsidR="00B062D4" w:rsidRPr="00B367F1" w:rsidRDefault="00B062D4" w:rsidP="007A2DDF">
            <w:pPr>
              <w:pStyle w:val="Web"/>
              <w:spacing w:line="360" w:lineRule="auto"/>
              <w:rPr>
                <w:rFonts w:ascii="微軟正黑體" w:eastAsia="微軟正黑體" w:hAnsi="微軟正黑體"/>
              </w:rPr>
            </w:pPr>
            <w:r w:rsidRPr="00B367F1">
              <w:rPr>
                <w:rFonts w:ascii="微軟正黑體" w:eastAsia="微軟正黑體" w:hAnsi="微軟正黑體"/>
                <w:color w:val="000000"/>
              </w:rPr>
              <w:t xml:space="preserve">活動開幕 </w:t>
            </w:r>
          </w:p>
        </w:tc>
        <w:tc>
          <w:tcPr>
            <w:tcW w:w="3685" w:type="dxa"/>
          </w:tcPr>
          <w:p w:rsidR="00B062D4" w:rsidRPr="00B367F1" w:rsidRDefault="00B062D4" w:rsidP="007A2DDF">
            <w:pPr>
              <w:pStyle w:val="Web"/>
              <w:spacing w:line="360" w:lineRule="auto"/>
              <w:rPr>
                <w:rFonts w:ascii="微軟正黑體" w:eastAsia="微軟正黑體" w:hAnsi="微軟正黑體"/>
              </w:rPr>
            </w:pPr>
            <w:r w:rsidRPr="00B367F1">
              <w:rPr>
                <w:rFonts w:ascii="微軟正黑體" w:eastAsia="微軟正黑體" w:hAnsi="微軟正黑體" w:hint="eastAsia"/>
                <w:color w:val="000000"/>
              </w:rPr>
              <w:t>影片開場/</w:t>
            </w:r>
            <w:r w:rsidRPr="00B367F1">
              <w:rPr>
                <w:rFonts w:ascii="微軟正黑體" w:eastAsia="微軟正黑體" w:hAnsi="微軟正黑體"/>
                <w:color w:val="000000"/>
              </w:rPr>
              <w:t>校方貴賓致詞</w:t>
            </w:r>
          </w:p>
        </w:tc>
      </w:tr>
      <w:tr w:rsidR="00B062D4" w:rsidRPr="0044524F" w:rsidTr="00394CF9">
        <w:tc>
          <w:tcPr>
            <w:tcW w:w="1276" w:type="dxa"/>
          </w:tcPr>
          <w:p w:rsidR="00B062D4" w:rsidRPr="00B367F1" w:rsidRDefault="00B062D4" w:rsidP="007A2DDF">
            <w:pPr>
              <w:pStyle w:val="Web"/>
              <w:spacing w:line="360" w:lineRule="auto"/>
              <w:jc w:val="center"/>
              <w:rPr>
                <w:rFonts w:ascii="微軟正黑體" w:eastAsia="微軟正黑體" w:hAnsi="微軟正黑體"/>
              </w:rPr>
            </w:pPr>
            <w:r w:rsidRPr="00B367F1">
              <w:rPr>
                <w:rFonts w:ascii="微軟正黑體" w:eastAsia="微軟正黑體" w:hAnsi="微軟正黑體" w:cs="Lucida Sans Unicode" w:hint="eastAsia"/>
                <w:color w:val="000000"/>
              </w:rPr>
              <w:t>5</w:t>
            </w:r>
            <w:r w:rsidRPr="00B367F1">
              <w:rPr>
                <w:rFonts w:ascii="微軟正黑體" w:eastAsia="微軟正黑體" w:hAnsi="微軟正黑體" w:cs="Lucida Sans Unicode"/>
                <w:color w:val="000000"/>
              </w:rPr>
              <w:t>0</w:t>
            </w:r>
            <w:r w:rsidRPr="00B367F1">
              <w:rPr>
                <w:rFonts w:ascii="微軟正黑體" w:eastAsia="微軟正黑體" w:hAnsi="微軟正黑體"/>
                <w:color w:val="000000"/>
              </w:rPr>
              <w:t>分鐘</w:t>
            </w:r>
          </w:p>
        </w:tc>
        <w:tc>
          <w:tcPr>
            <w:tcW w:w="5245" w:type="dxa"/>
          </w:tcPr>
          <w:p w:rsidR="00B062D4" w:rsidRPr="00B367F1" w:rsidRDefault="00C13348" w:rsidP="007A2DDF">
            <w:pPr>
              <w:pStyle w:val="Web"/>
              <w:spacing w:line="360" w:lineRule="auto"/>
              <w:rPr>
                <w:rFonts w:ascii="微軟正黑體" w:eastAsia="微軟正黑體" w:hAnsi="微軟正黑體"/>
              </w:rPr>
            </w:pPr>
            <w:r w:rsidRPr="00B367F1">
              <w:rPr>
                <w:rFonts w:ascii="微軟正黑體" w:eastAsia="微軟正黑體" w:hAnsi="微軟正黑體" w:hint="eastAsia"/>
                <w:bCs/>
                <w:color w:val="000000"/>
              </w:rPr>
              <w:t>微軟高階主管的主題演講</w:t>
            </w:r>
          </w:p>
        </w:tc>
        <w:tc>
          <w:tcPr>
            <w:tcW w:w="3685" w:type="dxa"/>
          </w:tcPr>
          <w:p w:rsidR="00B062D4" w:rsidRPr="00B367F1" w:rsidRDefault="00C13348" w:rsidP="007A2DDF">
            <w:pPr>
              <w:pStyle w:val="Web"/>
              <w:spacing w:line="360" w:lineRule="auto"/>
              <w:rPr>
                <w:rFonts w:ascii="微軟正黑體" w:eastAsia="微軟正黑體" w:hAnsi="微軟正黑體"/>
              </w:rPr>
            </w:pPr>
            <w:r w:rsidRPr="00B367F1">
              <w:rPr>
                <w:rFonts w:ascii="微軟正黑體" w:eastAsia="微軟正黑體" w:hAnsi="微軟正黑體"/>
                <w:color w:val="000000"/>
              </w:rPr>
              <w:t>專題演講與個人經驗分享</w:t>
            </w:r>
          </w:p>
        </w:tc>
      </w:tr>
      <w:tr w:rsidR="0044524F" w:rsidRPr="0044524F" w:rsidTr="00394CF9">
        <w:tc>
          <w:tcPr>
            <w:tcW w:w="1276" w:type="dxa"/>
          </w:tcPr>
          <w:p w:rsidR="0044524F" w:rsidRPr="00B367F1" w:rsidRDefault="0044524F" w:rsidP="007A2DDF">
            <w:pPr>
              <w:pStyle w:val="Web"/>
              <w:spacing w:line="360" w:lineRule="auto"/>
              <w:jc w:val="center"/>
              <w:rPr>
                <w:rFonts w:ascii="微軟正黑體" w:eastAsia="微軟正黑體" w:hAnsi="微軟正黑體" w:cs="Lucida Sans Unicode"/>
                <w:color w:val="000000"/>
              </w:rPr>
            </w:pPr>
            <w:r w:rsidRPr="00B367F1">
              <w:rPr>
                <w:rFonts w:ascii="微軟正黑體" w:eastAsia="微軟正黑體" w:hAnsi="微軟正黑體" w:cs="Lucida Sans Unicode" w:hint="eastAsia"/>
                <w:color w:val="000000"/>
              </w:rPr>
              <w:t>5</w:t>
            </w:r>
            <w:r w:rsidRPr="00B367F1">
              <w:rPr>
                <w:rFonts w:ascii="微軟正黑體" w:eastAsia="微軟正黑體" w:hAnsi="微軟正黑體"/>
                <w:color w:val="000000"/>
              </w:rPr>
              <w:t>分鐘</w:t>
            </w:r>
          </w:p>
        </w:tc>
        <w:tc>
          <w:tcPr>
            <w:tcW w:w="5245" w:type="dxa"/>
          </w:tcPr>
          <w:p w:rsidR="0044524F" w:rsidRPr="00B367F1" w:rsidRDefault="0044524F" w:rsidP="007A2DDF">
            <w:pPr>
              <w:pStyle w:val="Web"/>
              <w:spacing w:line="360" w:lineRule="auto"/>
              <w:rPr>
                <w:rFonts w:ascii="微軟正黑體" w:eastAsia="微軟正黑體" w:hAnsi="微軟正黑體"/>
                <w:bCs/>
                <w:color w:val="000000"/>
              </w:rPr>
            </w:pPr>
            <w:r w:rsidRPr="00B367F1">
              <w:rPr>
                <w:rFonts w:ascii="微軟正黑體" w:eastAsia="微軟正黑體" w:hAnsi="微軟正黑體"/>
                <w:color w:val="000000"/>
              </w:rPr>
              <w:t>問與答</w:t>
            </w:r>
          </w:p>
        </w:tc>
        <w:tc>
          <w:tcPr>
            <w:tcW w:w="3685" w:type="dxa"/>
          </w:tcPr>
          <w:p w:rsidR="0044524F" w:rsidRPr="00B367F1" w:rsidRDefault="0044524F" w:rsidP="007A2DDF">
            <w:pPr>
              <w:pStyle w:val="Web"/>
              <w:spacing w:line="360" w:lineRule="auto"/>
              <w:rPr>
                <w:rFonts w:ascii="微軟正黑體" w:eastAsia="微軟正黑體" w:hAnsi="微軟正黑體"/>
                <w:color w:val="000000"/>
              </w:rPr>
            </w:pPr>
            <w:r w:rsidRPr="00B367F1">
              <w:rPr>
                <w:rFonts w:ascii="微軟正黑體" w:eastAsia="微軟正黑體" w:hAnsi="微軟正黑體" w:hint="eastAsia"/>
                <w:bCs/>
                <w:color w:val="000000"/>
              </w:rPr>
              <w:t>微軟高階主管</w:t>
            </w:r>
            <w:r>
              <w:rPr>
                <w:rFonts w:ascii="微軟正黑體" w:eastAsia="微軟正黑體" w:hAnsi="微軟正黑體" w:hint="eastAsia"/>
                <w:bCs/>
                <w:color w:val="000000"/>
              </w:rPr>
              <w:t>解答</w:t>
            </w:r>
          </w:p>
        </w:tc>
      </w:tr>
      <w:tr w:rsidR="00B062D4" w:rsidRPr="00B367F1" w:rsidTr="00394CF9">
        <w:tc>
          <w:tcPr>
            <w:tcW w:w="1276" w:type="dxa"/>
          </w:tcPr>
          <w:p w:rsidR="00B062D4" w:rsidRPr="00B367F1" w:rsidRDefault="00B062D4" w:rsidP="007A2DDF">
            <w:pPr>
              <w:pStyle w:val="Web"/>
              <w:spacing w:line="360" w:lineRule="auto"/>
              <w:jc w:val="center"/>
              <w:rPr>
                <w:rFonts w:ascii="微軟正黑體" w:eastAsia="微軟正黑體" w:hAnsi="微軟正黑體"/>
              </w:rPr>
            </w:pPr>
            <w:r w:rsidRPr="00B367F1">
              <w:rPr>
                <w:rFonts w:ascii="微軟正黑體" w:eastAsia="微軟正黑體" w:hAnsi="微軟正黑體" w:cs="Lucida Sans Unicode" w:hint="eastAsia"/>
                <w:color w:val="000000"/>
              </w:rPr>
              <w:t>3</w:t>
            </w:r>
            <w:r w:rsidRPr="00B367F1">
              <w:rPr>
                <w:rFonts w:ascii="微軟正黑體" w:eastAsia="微軟正黑體" w:hAnsi="微軟正黑體" w:cs="Lucida Sans Unicode"/>
                <w:color w:val="000000"/>
              </w:rPr>
              <w:t>0</w:t>
            </w:r>
            <w:r w:rsidRPr="00B367F1">
              <w:rPr>
                <w:rFonts w:ascii="微軟正黑體" w:eastAsia="微軟正黑體" w:hAnsi="微軟正黑體"/>
                <w:color w:val="000000"/>
              </w:rPr>
              <w:t>分鐘</w:t>
            </w:r>
          </w:p>
        </w:tc>
        <w:tc>
          <w:tcPr>
            <w:tcW w:w="5245" w:type="dxa"/>
          </w:tcPr>
          <w:p w:rsidR="00B062D4" w:rsidRPr="00B367F1" w:rsidRDefault="00B062D4" w:rsidP="007A2DDF">
            <w:pPr>
              <w:pStyle w:val="Web"/>
              <w:spacing w:line="360" w:lineRule="auto"/>
              <w:rPr>
                <w:rFonts w:ascii="微軟正黑體" w:eastAsia="微軟正黑體" w:hAnsi="微軟正黑體"/>
              </w:rPr>
            </w:pPr>
            <w:r w:rsidRPr="00B367F1">
              <w:rPr>
                <w:rFonts w:ascii="微軟正黑體" w:eastAsia="微軟正黑體" w:hAnsi="微軟正黑體"/>
                <w:color w:val="000000"/>
              </w:rPr>
              <w:t xml:space="preserve">微軟實習，職場體驗 </w:t>
            </w:r>
          </w:p>
        </w:tc>
        <w:tc>
          <w:tcPr>
            <w:tcW w:w="3685" w:type="dxa"/>
          </w:tcPr>
          <w:p w:rsidR="00B062D4" w:rsidRPr="00B367F1" w:rsidRDefault="00B062D4" w:rsidP="007A2DDF">
            <w:pPr>
              <w:pStyle w:val="Web"/>
              <w:spacing w:line="360" w:lineRule="auto"/>
              <w:rPr>
                <w:rFonts w:ascii="微軟正黑體" w:eastAsia="微軟正黑體" w:hAnsi="微軟正黑體"/>
              </w:rPr>
            </w:pPr>
            <w:r w:rsidRPr="00B367F1">
              <w:rPr>
                <w:rFonts w:ascii="微軟正黑體" w:eastAsia="微軟正黑體" w:hAnsi="微軟正黑體"/>
                <w:color w:val="000000"/>
              </w:rPr>
              <w:t>說明下年度實習機會及報名辦法</w:t>
            </w:r>
          </w:p>
        </w:tc>
      </w:tr>
      <w:tr w:rsidR="00B062D4" w:rsidRPr="00B367F1" w:rsidTr="00394CF9">
        <w:tc>
          <w:tcPr>
            <w:tcW w:w="1276" w:type="dxa"/>
          </w:tcPr>
          <w:p w:rsidR="00B062D4" w:rsidRPr="00B367F1" w:rsidRDefault="0044524F" w:rsidP="007A2DDF">
            <w:pPr>
              <w:pStyle w:val="Web"/>
              <w:spacing w:line="360" w:lineRule="auto"/>
              <w:jc w:val="center"/>
              <w:rPr>
                <w:rFonts w:ascii="微軟正黑體" w:eastAsia="微軟正黑體" w:hAnsi="微軟正黑體"/>
              </w:rPr>
            </w:pPr>
            <w:r>
              <w:rPr>
                <w:rFonts w:ascii="微軟正黑體" w:eastAsia="微軟正黑體" w:hAnsi="微軟正黑體" w:cs="Lucida Sans Unicode" w:hint="eastAsia"/>
                <w:color w:val="000000"/>
              </w:rPr>
              <w:t>2</w:t>
            </w:r>
            <w:r>
              <w:rPr>
                <w:rFonts w:ascii="微軟正黑體" w:eastAsia="微軟正黑體" w:hAnsi="微軟正黑體" w:cs="Lucida Sans Unicode"/>
                <w:color w:val="000000"/>
              </w:rPr>
              <w:t>5</w:t>
            </w:r>
            <w:r w:rsidR="00B062D4" w:rsidRPr="00B367F1">
              <w:rPr>
                <w:rFonts w:ascii="微軟正黑體" w:eastAsia="微軟正黑體" w:hAnsi="微軟正黑體"/>
                <w:color w:val="000000"/>
              </w:rPr>
              <w:t>分鐘</w:t>
            </w:r>
          </w:p>
        </w:tc>
        <w:tc>
          <w:tcPr>
            <w:tcW w:w="5245" w:type="dxa"/>
          </w:tcPr>
          <w:p w:rsidR="00B062D4" w:rsidRPr="00B367F1" w:rsidRDefault="00B062D4" w:rsidP="007A2DDF">
            <w:pPr>
              <w:pStyle w:val="Web"/>
              <w:spacing w:line="360" w:lineRule="auto"/>
              <w:rPr>
                <w:rFonts w:ascii="微軟正黑體" w:eastAsia="微軟正黑體" w:hAnsi="微軟正黑體"/>
              </w:rPr>
            </w:pPr>
            <w:r w:rsidRPr="00B367F1">
              <w:rPr>
                <w:rFonts w:ascii="微軟正黑體" w:eastAsia="微軟正黑體" w:hAnsi="微軟正黑體" w:hint="eastAsia"/>
                <w:color w:val="000000"/>
              </w:rPr>
              <w:t>行銷自己</w:t>
            </w:r>
            <w:r w:rsidR="0044524F">
              <w:rPr>
                <w:rFonts w:ascii="微軟正黑體" w:eastAsia="微軟正黑體" w:hAnsi="微軟正黑體" w:hint="eastAsia"/>
                <w:color w:val="000000"/>
              </w:rPr>
              <w:t>(個人品牌 勇敢秀出自己)</w:t>
            </w:r>
          </w:p>
        </w:tc>
        <w:tc>
          <w:tcPr>
            <w:tcW w:w="3685" w:type="dxa"/>
          </w:tcPr>
          <w:p w:rsidR="00B062D4" w:rsidRPr="00B367F1" w:rsidRDefault="00B062D4" w:rsidP="007A2DDF">
            <w:pPr>
              <w:pStyle w:val="Web"/>
              <w:spacing w:line="360" w:lineRule="auto"/>
              <w:rPr>
                <w:rFonts w:ascii="微軟正黑體" w:eastAsia="微軟正黑體" w:hAnsi="微軟正黑體"/>
              </w:rPr>
            </w:pPr>
            <w:r w:rsidRPr="00B367F1">
              <w:rPr>
                <w:rFonts w:ascii="微軟正黑體" w:eastAsia="微軟正黑體" w:hAnsi="微軟正黑體" w:hint="eastAsia"/>
                <w:color w:val="000000"/>
              </w:rPr>
              <w:t>如何運用</w:t>
            </w:r>
            <w:r w:rsidR="00C13348" w:rsidRPr="00B367F1">
              <w:rPr>
                <w:rFonts w:ascii="微軟正黑體" w:eastAsia="微軟正黑體" w:hAnsi="微軟正黑體" w:hint="eastAsia"/>
                <w:color w:val="000000"/>
              </w:rPr>
              <w:t>社群</w:t>
            </w:r>
            <w:r w:rsidR="0044524F">
              <w:rPr>
                <w:rFonts w:ascii="微軟正黑體" w:eastAsia="微軟正黑體" w:hAnsi="微軟正黑體" w:hint="eastAsia"/>
                <w:color w:val="000000"/>
              </w:rPr>
              <w:t>讓履歷被看見</w:t>
            </w:r>
          </w:p>
        </w:tc>
      </w:tr>
      <w:tr w:rsidR="00B062D4" w:rsidRPr="006523EE" w:rsidTr="00394CF9">
        <w:tc>
          <w:tcPr>
            <w:tcW w:w="1276" w:type="dxa"/>
          </w:tcPr>
          <w:p w:rsidR="00B062D4" w:rsidRPr="00B367F1" w:rsidRDefault="00B062D4" w:rsidP="007A2DDF">
            <w:pPr>
              <w:pStyle w:val="Web"/>
              <w:spacing w:line="360" w:lineRule="auto"/>
              <w:jc w:val="center"/>
              <w:rPr>
                <w:rFonts w:ascii="微軟正黑體" w:eastAsia="微軟正黑體" w:hAnsi="微軟正黑體"/>
              </w:rPr>
            </w:pPr>
            <w:r w:rsidRPr="00B367F1">
              <w:rPr>
                <w:rFonts w:ascii="微軟正黑體" w:eastAsia="微軟正黑體" w:hAnsi="微軟正黑體" w:cs="Lucida Sans Unicode" w:hint="eastAsia"/>
                <w:color w:val="000000"/>
              </w:rPr>
              <w:t>5</w:t>
            </w:r>
            <w:r w:rsidRPr="00B367F1">
              <w:rPr>
                <w:rFonts w:ascii="微軟正黑體" w:eastAsia="微軟正黑體" w:hAnsi="微軟正黑體"/>
                <w:color w:val="000000"/>
              </w:rPr>
              <w:t>分鐘</w:t>
            </w:r>
          </w:p>
        </w:tc>
        <w:tc>
          <w:tcPr>
            <w:tcW w:w="5245" w:type="dxa"/>
          </w:tcPr>
          <w:p w:rsidR="00B062D4" w:rsidRPr="00B367F1" w:rsidRDefault="00B062D4" w:rsidP="007A2DDF">
            <w:pPr>
              <w:pStyle w:val="Web"/>
              <w:spacing w:line="360" w:lineRule="auto"/>
              <w:rPr>
                <w:rFonts w:ascii="微軟正黑體" w:eastAsia="微軟正黑體" w:hAnsi="微軟正黑體"/>
              </w:rPr>
            </w:pPr>
            <w:r w:rsidRPr="00B367F1">
              <w:rPr>
                <w:rFonts w:ascii="微軟正黑體" w:eastAsia="微軟正黑體" w:hAnsi="微軟正黑體"/>
                <w:color w:val="000000"/>
              </w:rPr>
              <w:t xml:space="preserve">問與答 </w:t>
            </w:r>
          </w:p>
        </w:tc>
        <w:tc>
          <w:tcPr>
            <w:tcW w:w="3685" w:type="dxa"/>
          </w:tcPr>
          <w:p w:rsidR="00B062D4" w:rsidRPr="00B367F1" w:rsidRDefault="00B062D4" w:rsidP="007A2DDF">
            <w:pPr>
              <w:pStyle w:val="Web"/>
              <w:spacing w:line="360" w:lineRule="auto"/>
              <w:rPr>
                <w:rFonts w:ascii="微軟正黑體" w:eastAsia="微軟正黑體" w:hAnsi="微軟正黑體"/>
              </w:rPr>
            </w:pPr>
            <w:r w:rsidRPr="00B367F1">
              <w:rPr>
                <w:rFonts w:ascii="微軟正黑體" w:eastAsia="微軟正黑體" w:hAnsi="微軟正黑體"/>
                <w:color w:val="000000"/>
              </w:rPr>
              <w:t>有獎徵答</w:t>
            </w:r>
          </w:p>
        </w:tc>
      </w:tr>
    </w:tbl>
    <w:p w:rsidR="00791D19" w:rsidRPr="006523EE" w:rsidRDefault="00791D19" w:rsidP="00766427">
      <w:pPr>
        <w:rPr>
          <w:rFonts w:ascii="微軟正黑體" w:eastAsia="微軟正黑體" w:hAnsi="微軟正黑體"/>
          <w:color w:val="000000" w:themeColor="text1"/>
          <w:szCs w:val="24"/>
        </w:rPr>
      </w:pPr>
      <w:bookmarkStart w:id="0" w:name="_GoBack"/>
      <w:bookmarkEnd w:id="0"/>
    </w:p>
    <w:sectPr w:rsidR="00791D19" w:rsidRPr="006523EE" w:rsidSect="008357EB">
      <w:footerReference w:type="default" r:id="rId21"/>
      <w:footerReference w:type="first" r:id="rId22"/>
      <w:pgSz w:w="11906" w:h="16838"/>
      <w:pgMar w:top="851" w:right="851" w:bottom="851" w:left="85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BCE" w:rsidRDefault="006C4BCE" w:rsidP="00DD14C1">
      <w:r>
        <w:separator/>
      </w:r>
    </w:p>
  </w:endnote>
  <w:endnote w:type="continuationSeparator" w:id="0">
    <w:p w:rsidR="006C4BCE" w:rsidRDefault="006C4BCE" w:rsidP="00DD1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C1" w:rsidRDefault="008357EB">
    <w:pPr>
      <w:pStyle w:val="ad"/>
    </w:pPr>
    <w:r>
      <w:rPr>
        <w:noProof/>
      </w:rPr>
      <w:drawing>
        <wp:anchor distT="0" distB="0" distL="114300" distR="114300" simplePos="0" relativeHeight="251661312" behindDoc="0" locked="0" layoutInCell="1" allowOverlap="1" wp14:anchorId="37B68A1C" wp14:editId="70DD2FA8">
          <wp:simplePos x="0" y="0"/>
          <wp:positionH relativeFrom="column">
            <wp:posOffset>-184150</wp:posOffset>
          </wp:positionH>
          <wp:positionV relativeFrom="paragraph">
            <wp:posOffset>-3810</wp:posOffset>
          </wp:positionV>
          <wp:extent cx="1270635" cy="198755"/>
          <wp:effectExtent l="0" t="0" r="5715" b="0"/>
          <wp:wrapThrough wrapText="bothSides">
            <wp:wrapPolygon edited="0">
              <wp:start x="0" y="0"/>
              <wp:lineTo x="0" y="18633"/>
              <wp:lineTo x="21373" y="18633"/>
              <wp:lineTo x="21373" y="0"/>
              <wp:lineTo x="0" y="0"/>
            </wp:wrapPolygon>
          </wp:wrapThrough>
          <wp:docPr id="2" name="圖片 3" descr="Microsof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Microsoft_logo.jpg"/>
                  <pic:cNvPicPr>
                    <a:picLocks noChangeAspect="1" noChangeArrowheads="1"/>
                  </pic:cNvPicPr>
                </pic:nvPicPr>
                <pic:blipFill>
                  <a:blip r:embed="rId1"/>
                  <a:srcRect/>
                  <a:stretch>
                    <a:fillRect/>
                  </a:stretch>
                </pic:blipFill>
                <pic:spPr bwMode="auto">
                  <a:xfrm>
                    <a:off x="0" y="0"/>
                    <a:ext cx="1270635" cy="198755"/>
                  </a:xfrm>
                  <a:prstGeom prst="rect">
                    <a:avLst/>
                  </a:prstGeom>
                  <a:noFill/>
                  <a:ln w="9525">
                    <a:noFill/>
                    <a:miter lim="800000"/>
                    <a:headEnd/>
                    <a:tailEnd/>
                  </a:ln>
                </pic:spPr>
              </pic:pic>
            </a:graphicData>
          </a:graphic>
          <wp14:sizeRelH relativeFrom="margin">
            <wp14:pctWidth>0</wp14:pctWidth>
          </wp14:sizeRelH>
        </wp:anchor>
      </w:drawing>
    </w:r>
    <w:sdt>
      <w:sdtPr>
        <w:id w:val="-967041565"/>
        <w:docPartObj>
          <w:docPartGallery w:val="Page Numbers (Bottom of Page)"/>
          <w:docPartUnique/>
        </w:docPartObj>
      </w:sdtPr>
      <w:sdtEndPr/>
      <w:sdtContent>
        <w:r>
          <w:rPr>
            <w:noProof/>
          </w:rPr>
          <mc:AlternateContent>
            <mc:Choice Requires="wps">
              <w:drawing>
                <wp:anchor distT="0" distB="0" distL="114300" distR="114300" simplePos="0" relativeHeight="251659264" behindDoc="0" locked="0" layoutInCell="1" allowOverlap="1" wp14:anchorId="5230D01B" wp14:editId="35AC8D53">
                  <wp:simplePos x="0" y="0"/>
                  <wp:positionH relativeFrom="page">
                    <wp:align>right</wp:align>
                  </wp:positionH>
                  <wp:positionV relativeFrom="page">
                    <wp:align>bottom</wp:align>
                  </wp:positionV>
                  <wp:extent cx="2125980" cy="2054860"/>
                  <wp:effectExtent l="1270" t="0" r="6350" b="2540"/>
                  <wp:wrapNone/>
                  <wp:docPr id="654" name="快取圖案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8357EB" w:rsidRDefault="008357EB">
                              <w:pPr>
                                <w:jc w:val="center"/>
                                <w:rPr>
                                  <w:szCs w:val="72"/>
                                </w:rPr>
                              </w:pPr>
                              <w:r>
                                <w:rPr>
                                  <w:sz w:val="22"/>
                                </w:rPr>
                                <w:fldChar w:fldCharType="begin"/>
                              </w:r>
                              <w:r>
                                <w:instrText>PAGE    \* MERGEFORMAT</w:instrText>
                              </w:r>
                              <w:r>
                                <w:rPr>
                                  <w:sz w:val="22"/>
                                </w:rPr>
                                <w:fldChar w:fldCharType="separate"/>
                              </w:r>
                              <w:r w:rsidR="00CD6FCC" w:rsidRPr="00CD6FCC">
                                <w:rPr>
                                  <w:rFonts w:asciiTheme="majorHAnsi" w:eastAsiaTheme="majorEastAsia" w:hAnsiTheme="majorHAnsi" w:cstheme="majorBidi"/>
                                  <w:noProof/>
                                  <w:color w:val="FFFFFF" w:themeColor="background1"/>
                                  <w:sz w:val="72"/>
                                  <w:szCs w:val="72"/>
                                  <w:lang w:val="zh-TW"/>
                                </w:rPr>
                                <w:t>9</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0D0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快取圖案 13" o:spid="_x0000_s103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" adj="21600" fillcolor="#d2eaf1" stroked="f">
                  <v:textbox>
                    <w:txbxContent>
                      <w:p w:rsidR="008357EB" w:rsidRDefault="008357EB">
                        <w:pPr>
                          <w:jc w:val="center"/>
                          <w:rPr>
                            <w:szCs w:val="72"/>
                          </w:rPr>
                        </w:pPr>
                        <w:r>
                          <w:rPr>
                            <w:sz w:val="22"/>
                          </w:rPr>
                          <w:fldChar w:fldCharType="begin"/>
                        </w:r>
                        <w:r>
                          <w:instrText>PAGE    \* MERGEFORMAT</w:instrText>
                        </w:r>
                        <w:r>
                          <w:rPr>
                            <w:sz w:val="22"/>
                          </w:rPr>
                          <w:fldChar w:fldCharType="separate"/>
                        </w:r>
                        <w:r w:rsidR="00CD6FCC" w:rsidRPr="00CD6FCC">
                          <w:rPr>
                            <w:rFonts w:asciiTheme="majorHAnsi" w:eastAsiaTheme="majorEastAsia" w:hAnsiTheme="majorHAnsi" w:cstheme="majorBidi"/>
                            <w:noProof/>
                            <w:color w:val="FFFFFF" w:themeColor="background1"/>
                            <w:sz w:val="72"/>
                            <w:szCs w:val="72"/>
                            <w:lang w:val="zh-TW"/>
                          </w:rPr>
                          <w:t>9</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temporary/>
      <w:showingPlcHdr/>
    </w:sdtPr>
    <w:sdtEndPr/>
    <w:sdtContent>
      <w:p w:rsidR="00EC6817" w:rsidRDefault="00EC6817">
        <w:pPr>
          <w:pStyle w:val="ad"/>
        </w:pPr>
        <w:r>
          <w:rPr>
            <w:lang w:val="zh-TW"/>
          </w:rPr>
          <w:t>[</w:t>
        </w:r>
        <w:r>
          <w:rPr>
            <w:lang w:val="zh-TW"/>
          </w:rPr>
          <w:t>鍵入文字</w:t>
        </w:r>
        <w:r>
          <w:rPr>
            <w:lang w:val="zh-TW"/>
          </w:rPr>
          <w:t>]</w:t>
        </w:r>
      </w:p>
    </w:sdtContent>
  </w:sdt>
  <w:p w:rsidR="00EC6817" w:rsidRDefault="00EC681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BCE" w:rsidRDefault="006C4BCE" w:rsidP="00DD14C1">
      <w:r>
        <w:separator/>
      </w:r>
    </w:p>
  </w:footnote>
  <w:footnote w:type="continuationSeparator" w:id="0">
    <w:p w:rsidR="006C4BCE" w:rsidRDefault="006C4BCE" w:rsidP="00DD14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5102"/>
    <w:multiLevelType w:val="hybridMultilevel"/>
    <w:tmpl w:val="FDFE9E7C"/>
    <w:lvl w:ilvl="0" w:tplc="95566A92">
      <w:start w:val="1"/>
      <w:numFmt w:val="bullet"/>
      <w:lvlText w:val="•"/>
      <w:lvlJc w:val="left"/>
      <w:pPr>
        <w:tabs>
          <w:tab w:val="num" w:pos="720"/>
        </w:tabs>
        <w:ind w:left="720" w:hanging="360"/>
      </w:pPr>
      <w:rPr>
        <w:rFonts w:ascii="Arial" w:hAnsi="Arial" w:hint="default"/>
      </w:rPr>
    </w:lvl>
    <w:lvl w:ilvl="1" w:tplc="DB6A2854" w:tentative="1">
      <w:start w:val="1"/>
      <w:numFmt w:val="bullet"/>
      <w:lvlText w:val="•"/>
      <w:lvlJc w:val="left"/>
      <w:pPr>
        <w:tabs>
          <w:tab w:val="num" w:pos="1440"/>
        </w:tabs>
        <w:ind w:left="1440" w:hanging="360"/>
      </w:pPr>
      <w:rPr>
        <w:rFonts w:ascii="Arial" w:hAnsi="Arial" w:hint="default"/>
      </w:rPr>
    </w:lvl>
    <w:lvl w:ilvl="2" w:tplc="6F62A318" w:tentative="1">
      <w:start w:val="1"/>
      <w:numFmt w:val="bullet"/>
      <w:lvlText w:val="•"/>
      <w:lvlJc w:val="left"/>
      <w:pPr>
        <w:tabs>
          <w:tab w:val="num" w:pos="2160"/>
        </w:tabs>
        <w:ind w:left="2160" w:hanging="360"/>
      </w:pPr>
      <w:rPr>
        <w:rFonts w:ascii="Arial" w:hAnsi="Arial" w:hint="default"/>
      </w:rPr>
    </w:lvl>
    <w:lvl w:ilvl="3" w:tplc="4F6EB010" w:tentative="1">
      <w:start w:val="1"/>
      <w:numFmt w:val="bullet"/>
      <w:lvlText w:val="•"/>
      <w:lvlJc w:val="left"/>
      <w:pPr>
        <w:tabs>
          <w:tab w:val="num" w:pos="2880"/>
        </w:tabs>
        <w:ind w:left="2880" w:hanging="360"/>
      </w:pPr>
      <w:rPr>
        <w:rFonts w:ascii="Arial" w:hAnsi="Arial" w:hint="default"/>
      </w:rPr>
    </w:lvl>
    <w:lvl w:ilvl="4" w:tplc="F34E825A" w:tentative="1">
      <w:start w:val="1"/>
      <w:numFmt w:val="bullet"/>
      <w:lvlText w:val="•"/>
      <w:lvlJc w:val="left"/>
      <w:pPr>
        <w:tabs>
          <w:tab w:val="num" w:pos="3600"/>
        </w:tabs>
        <w:ind w:left="3600" w:hanging="360"/>
      </w:pPr>
      <w:rPr>
        <w:rFonts w:ascii="Arial" w:hAnsi="Arial" w:hint="default"/>
      </w:rPr>
    </w:lvl>
    <w:lvl w:ilvl="5" w:tplc="56B6E18C" w:tentative="1">
      <w:start w:val="1"/>
      <w:numFmt w:val="bullet"/>
      <w:lvlText w:val="•"/>
      <w:lvlJc w:val="left"/>
      <w:pPr>
        <w:tabs>
          <w:tab w:val="num" w:pos="4320"/>
        </w:tabs>
        <w:ind w:left="4320" w:hanging="360"/>
      </w:pPr>
      <w:rPr>
        <w:rFonts w:ascii="Arial" w:hAnsi="Arial" w:hint="default"/>
      </w:rPr>
    </w:lvl>
    <w:lvl w:ilvl="6" w:tplc="5A18D8A6" w:tentative="1">
      <w:start w:val="1"/>
      <w:numFmt w:val="bullet"/>
      <w:lvlText w:val="•"/>
      <w:lvlJc w:val="left"/>
      <w:pPr>
        <w:tabs>
          <w:tab w:val="num" w:pos="5040"/>
        </w:tabs>
        <w:ind w:left="5040" w:hanging="360"/>
      </w:pPr>
      <w:rPr>
        <w:rFonts w:ascii="Arial" w:hAnsi="Arial" w:hint="default"/>
      </w:rPr>
    </w:lvl>
    <w:lvl w:ilvl="7" w:tplc="D262B1AC" w:tentative="1">
      <w:start w:val="1"/>
      <w:numFmt w:val="bullet"/>
      <w:lvlText w:val="•"/>
      <w:lvlJc w:val="left"/>
      <w:pPr>
        <w:tabs>
          <w:tab w:val="num" w:pos="5760"/>
        </w:tabs>
        <w:ind w:left="5760" w:hanging="360"/>
      </w:pPr>
      <w:rPr>
        <w:rFonts w:ascii="Arial" w:hAnsi="Arial" w:hint="default"/>
      </w:rPr>
    </w:lvl>
    <w:lvl w:ilvl="8" w:tplc="CA604C1C" w:tentative="1">
      <w:start w:val="1"/>
      <w:numFmt w:val="bullet"/>
      <w:lvlText w:val="•"/>
      <w:lvlJc w:val="left"/>
      <w:pPr>
        <w:tabs>
          <w:tab w:val="num" w:pos="6480"/>
        </w:tabs>
        <w:ind w:left="6480" w:hanging="360"/>
      </w:pPr>
      <w:rPr>
        <w:rFonts w:ascii="Arial" w:hAnsi="Arial" w:hint="default"/>
      </w:rPr>
    </w:lvl>
  </w:abstractNum>
  <w:abstractNum w:abstractNumId="1">
    <w:nsid w:val="0AC44170"/>
    <w:multiLevelType w:val="hybridMultilevel"/>
    <w:tmpl w:val="4C18A8F2"/>
    <w:lvl w:ilvl="0" w:tplc="CD8037BE">
      <w:start w:val="1"/>
      <w:numFmt w:val="bullet"/>
      <w:lvlText w:val="•"/>
      <w:lvlJc w:val="left"/>
      <w:pPr>
        <w:tabs>
          <w:tab w:val="num" w:pos="720"/>
        </w:tabs>
        <w:ind w:left="720" w:hanging="360"/>
      </w:pPr>
      <w:rPr>
        <w:rFonts w:ascii="Arial" w:hAnsi="Arial" w:hint="default"/>
      </w:rPr>
    </w:lvl>
    <w:lvl w:ilvl="1" w:tplc="D1E265A8" w:tentative="1">
      <w:start w:val="1"/>
      <w:numFmt w:val="bullet"/>
      <w:lvlText w:val="•"/>
      <w:lvlJc w:val="left"/>
      <w:pPr>
        <w:tabs>
          <w:tab w:val="num" w:pos="1440"/>
        </w:tabs>
        <w:ind w:left="1440" w:hanging="360"/>
      </w:pPr>
      <w:rPr>
        <w:rFonts w:ascii="Arial" w:hAnsi="Arial" w:hint="default"/>
      </w:rPr>
    </w:lvl>
    <w:lvl w:ilvl="2" w:tplc="61D6C946" w:tentative="1">
      <w:start w:val="1"/>
      <w:numFmt w:val="bullet"/>
      <w:lvlText w:val="•"/>
      <w:lvlJc w:val="left"/>
      <w:pPr>
        <w:tabs>
          <w:tab w:val="num" w:pos="2160"/>
        </w:tabs>
        <w:ind w:left="2160" w:hanging="360"/>
      </w:pPr>
      <w:rPr>
        <w:rFonts w:ascii="Arial" w:hAnsi="Arial" w:hint="default"/>
      </w:rPr>
    </w:lvl>
    <w:lvl w:ilvl="3" w:tplc="1E1A4B30" w:tentative="1">
      <w:start w:val="1"/>
      <w:numFmt w:val="bullet"/>
      <w:lvlText w:val="•"/>
      <w:lvlJc w:val="left"/>
      <w:pPr>
        <w:tabs>
          <w:tab w:val="num" w:pos="2880"/>
        </w:tabs>
        <w:ind w:left="2880" w:hanging="360"/>
      </w:pPr>
      <w:rPr>
        <w:rFonts w:ascii="Arial" w:hAnsi="Arial" w:hint="default"/>
      </w:rPr>
    </w:lvl>
    <w:lvl w:ilvl="4" w:tplc="F666737A" w:tentative="1">
      <w:start w:val="1"/>
      <w:numFmt w:val="bullet"/>
      <w:lvlText w:val="•"/>
      <w:lvlJc w:val="left"/>
      <w:pPr>
        <w:tabs>
          <w:tab w:val="num" w:pos="3600"/>
        </w:tabs>
        <w:ind w:left="3600" w:hanging="360"/>
      </w:pPr>
      <w:rPr>
        <w:rFonts w:ascii="Arial" w:hAnsi="Arial" w:hint="default"/>
      </w:rPr>
    </w:lvl>
    <w:lvl w:ilvl="5" w:tplc="7400989A" w:tentative="1">
      <w:start w:val="1"/>
      <w:numFmt w:val="bullet"/>
      <w:lvlText w:val="•"/>
      <w:lvlJc w:val="left"/>
      <w:pPr>
        <w:tabs>
          <w:tab w:val="num" w:pos="4320"/>
        </w:tabs>
        <w:ind w:left="4320" w:hanging="360"/>
      </w:pPr>
      <w:rPr>
        <w:rFonts w:ascii="Arial" w:hAnsi="Arial" w:hint="default"/>
      </w:rPr>
    </w:lvl>
    <w:lvl w:ilvl="6" w:tplc="C12ADFFA" w:tentative="1">
      <w:start w:val="1"/>
      <w:numFmt w:val="bullet"/>
      <w:lvlText w:val="•"/>
      <w:lvlJc w:val="left"/>
      <w:pPr>
        <w:tabs>
          <w:tab w:val="num" w:pos="5040"/>
        </w:tabs>
        <w:ind w:left="5040" w:hanging="360"/>
      </w:pPr>
      <w:rPr>
        <w:rFonts w:ascii="Arial" w:hAnsi="Arial" w:hint="default"/>
      </w:rPr>
    </w:lvl>
    <w:lvl w:ilvl="7" w:tplc="28688532" w:tentative="1">
      <w:start w:val="1"/>
      <w:numFmt w:val="bullet"/>
      <w:lvlText w:val="•"/>
      <w:lvlJc w:val="left"/>
      <w:pPr>
        <w:tabs>
          <w:tab w:val="num" w:pos="5760"/>
        </w:tabs>
        <w:ind w:left="5760" w:hanging="360"/>
      </w:pPr>
      <w:rPr>
        <w:rFonts w:ascii="Arial" w:hAnsi="Arial" w:hint="default"/>
      </w:rPr>
    </w:lvl>
    <w:lvl w:ilvl="8" w:tplc="3B4668C2" w:tentative="1">
      <w:start w:val="1"/>
      <w:numFmt w:val="bullet"/>
      <w:lvlText w:val="•"/>
      <w:lvlJc w:val="left"/>
      <w:pPr>
        <w:tabs>
          <w:tab w:val="num" w:pos="6480"/>
        </w:tabs>
        <w:ind w:left="6480" w:hanging="360"/>
      </w:pPr>
      <w:rPr>
        <w:rFonts w:ascii="Arial" w:hAnsi="Arial" w:hint="default"/>
      </w:rPr>
    </w:lvl>
  </w:abstractNum>
  <w:abstractNum w:abstractNumId="2">
    <w:nsid w:val="0BD47FC2"/>
    <w:multiLevelType w:val="hybridMultilevel"/>
    <w:tmpl w:val="3DE00732"/>
    <w:lvl w:ilvl="0" w:tplc="BFC0CA30">
      <w:start w:val="1"/>
      <w:numFmt w:val="decimal"/>
      <w:lvlText w:val="(%1)"/>
      <w:lvlJc w:val="left"/>
      <w:pPr>
        <w:ind w:left="765" w:hanging="375"/>
      </w:pPr>
      <w:rPr>
        <w:rFonts w:asciiTheme="minorHAnsi" w:eastAsiaTheme="minorEastAsia" w:hAnsiTheme="minorHAnsi" w:cstheme="minorBidi" w:hint="default"/>
        <w:b w:val="0"/>
        <w:color w:val="000000" w:themeColor="text1"/>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3">
    <w:nsid w:val="0C747D48"/>
    <w:multiLevelType w:val="hybridMultilevel"/>
    <w:tmpl w:val="6394A600"/>
    <w:lvl w:ilvl="0" w:tplc="5ED2F9F2">
      <w:start w:val="1"/>
      <w:numFmt w:val="taiwaneseCountingThousand"/>
      <w:lvlText w:val="%1、"/>
      <w:lvlJc w:val="left"/>
      <w:pPr>
        <w:ind w:left="480" w:hanging="480"/>
      </w:pPr>
      <w:rPr>
        <w:rFonts w:eastAsiaTheme="minorEastAsia" w:hAnsiTheme="minorHAnsi" w:hint="default"/>
        <w:color w:val="auto"/>
      </w:rPr>
    </w:lvl>
    <w:lvl w:ilvl="1" w:tplc="BA1A20B4">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7E56E6"/>
    <w:multiLevelType w:val="hybridMultilevel"/>
    <w:tmpl w:val="17684C3E"/>
    <w:lvl w:ilvl="0" w:tplc="77DC8D86">
      <w:start w:val="1"/>
      <w:numFmt w:val="bullet"/>
      <w:lvlText w:val="•"/>
      <w:lvlJc w:val="left"/>
      <w:pPr>
        <w:tabs>
          <w:tab w:val="num" w:pos="720"/>
        </w:tabs>
        <w:ind w:left="720" w:hanging="360"/>
      </w:pPr>
      <w:rPr>
        <w:rFonts w:ascii="Arial" w:hAnsi="Arial" w:hint="default"/>
      </w:rPr>
    </w:lvl>
    <w:lvl w:ilvl="1" w:tplc="ECC04020" w:tentative="1">
      <w:start w:val="1"/>
      <w:numFmt w:val="bullet"/>
      <w:lvlText w:val="•"/>
      <w:lvlJc w:val="left"/>
      <w:pPr>
        <w:tabs>
          <w:tab w:val="num" w:pos="1440"/>
        </w:tabs>
        <w:ind w:left="1440" w:hanging="360"/>
      </w:pPr>
      <w:rPr>
        <w:rFonts w:ascii="Arial" w:hAnsi="Arial" w:hint="default"/>
      </w:rPr>
    </w:lvl>
    <w:lvl w:ilvl="2" w:tplc="6DC6D7F2" w:tentative="1">
      <w:start w:val="1"/>
      <w:numFmt w:val="bullet"/>
      <w:lvlText w:val="•"/>
      <w:lvlJc w:val="left"/>
      <w:pPr>
        <w:tabs>
          <w:tab w:val="num" w:pos="2160"/>
        </w:tabs>
        <w:ind w:left="2160" w:hanging="360"/>
      </w:pPr>
      <w:rPr>
        <w:rFonts w:ascii="Arial" w:hAnsi="Arial" w:hint="default"/>
      </w:rPr>
    </w:lvl>
    <w:lvl w:ilvl="3" w:tplc="FD6CCB22" w:tentative="1">
      <w:start w:val="1"/>
      <w:numFmt w:val="bullet"/>
      <w:lvlText w:val="•"/>
      <w:lvlJc w:val="left"/>
      <w:pPr>
        <w:tabs>
          <w:tab w:val="num" w:pos="2880"/>
        </w:tabs>
        <w:ind w:left="2880" w:hanging="360"/>
      </w:pPr>
      <w:rPr>
        <w:rFonts w:ascii="Arial" w:hAnsi="Arial" w:hint="default"/>
      </w:rPr>
    </w:lvl>
    <w:lvl w:ilvl="4" w:tplc="755A585E" w:tentative="1">
      <w:start w:val="1"/>
      <w:numFmt w:val="bullet"/>
      <w:lvlText w:val="•"/>
      <w:lvlJc w:val="left"/>
      <w:pPr>
        <w:tabs>
          <w:tab w:val="num" w:pos="3600"/>
        </w:tabs>
        <w:ind w:left="3600" w:hanging="360"/>
      </w:pPr>
      <w:rPr>
        <w:rFonts w:ascii="Arial" w:hAnsi="Arial" w:hint="default"/>
      </w:rPr>
    </w:lvl>
    <w:lvl w:ilvl="5" w:tplc="6CCAEC8C" w:tentative="1">
      <w:start w:val="1"/>
      <w:numFmt w:val="bullet"/>
      <w:lvlText w:val="•"/>
      <w:lvlJc w:val="left"/>
      <w:pPr>
        <w:tabs>
          <w:tab w:val="num" w:pos="4320"/>
        </w:tabs>
        <w:ind w:left="4320" w:hanging="360"/>
      </w:pPr>
      <w:rPr>
        <w:rFonts w:ascii="Arial" w:hAnsi="Arial" w:hint="default"/>
      </w:rPr>
    </w:lvl>
    <w:lvl w:ilvl="6" w:tplc="71A2C6CA" w:tentative="1">
      <w:start w:val="1"/>
      <w:numFmt w:val="bullet"/>
      <w:lvlText w:val="•"/>
      <w:lvlJc w:val="left"/>
      <w:pPr>
        <w:tabs>
          <w:tab w:val="num" w:pos="5040"/>
        </w:tabs>
        <w:ind w:left="5040" w:hanging="360"/>
      </w:pPr>
      <w:rPr>
        <w:rFonts w:ascii="Arial" w:hAnsi="Arial" w:hint="default"/>
      </w:rPr>
    </w:lvl>
    <w:lvl w:ilvl="7" w:tplc="E774DF92" w:tentative="1">
      <w:start w:val="1"/>
      <w:numFmt w:val="bullet"/>
      <w:lvlText w:val="•"/>
      <w:lvlJc w:val="left"/>
      <w:pPr>
        <w:tabs>
          <w:tab w:val="num" w:pos="5760"/>
        </w:tabs>
        <w:ind w:left="5760" w:hanging="360"/>
      </w:pPr>
      <w:rPr>
        <w:rFonts w:ascii="Arial" w:hAnsi="Arial" w:hint="default"/>
      </w:rPr>
    </w:lvl>
    <w:lvl w:ilvl="8" w:tplc="63F88844" w:tentative="1">
      <w:start w:val="1"/>
      <w:numFmt w:val="bullet"/>
      <w:lvlText w:val="•"/>
      <w:lvlJc w:val="left"/>
      <w:pPr>
        <w:tabs>
          <w:tab w:val="num" w:pos="6480"/>
        </w:tabs>
        <w:ind w:left="6480" w:hanging="360"/>
      </w:pPr>
      <w:rPr>
        <w:rFonts w:ascii="Arial" w:hAnsi="Arial" w:hint="default"/>
      </w:rPr>
    </w:lvl>
  </w:abstractNum>
  <w:abstractNum w:abstractNumId="5">
    <w:nsid w:val="12B85F7E"/>
    <w:multiLevelType w:val="hybridMultilevel"/>
    <w:tmpl w:val="5E428A8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F75F6D"/>
    <w:multiLevelType w:val="hybridMultilevel"/>
    <w:tmpl w:val="58460DFA"/>
    <w:lvl w:ilvl="0" w:tplc="AB58D466">
      <w:start w:val="1"/>
      <w:numFmt w:val="bullet"/>
      <w:lvlText w:val="•"/>
      <w:lvlJc w:val="left"/>
      <w:pPr>
        <w:tabs>
          <w:tab w:val="num" w:pos="720"/>
        </w:tabs>
        <w:ind w:left="720" w:hanging="360"/>
      </w:pPr>
      <w:rPr>
        <w:rFonts w:ascii="Arial" w:hAnsi="Arial" w:hint="default"/>
      </w:rPr>
    </w:lvl>
    <w:lvl w:ilvl="1" w:tplc="F6E8B878" w:tentative="1">
      <w:start w:val="1"/>
      <w:numFmt w:val="bullet"/>
      <w:lvlText w:val="•"/>
      <w:lvlJc w:val="left"/>
      <w:pPr>
        <w:tabs>
          <w:tab w:val="num" w:pos="1440"/>
        </w:tabs>
        <w:ind w:left="1440" w:hanging="360"/>
      </w:pPr>
      <w:rPr>
        <w:rFonts w:ascii="Arial" w:hAnsi="Arial" w:hint="default"/>
      </w:rPr>
    </w:lvl>
    <w:lvl w:ilvl="2" w:tplc="41ACED02" w:tentative="1">
      <w:start w:val="1"/>
      <w:numFmt w:val="bullet"/>
      <w:lvlText w:val="•"/>
      <w:lvlJc w:val="left"/>
      <w:pPr>
        <w:tabs>
          <w:tab w:val="num" w:pos="2160"/>
        </w:tabs>
        <w:ind w:left="2160" w:hanging="360"/>
      </w:pPr>
      <w:rPr>
        <w:rFonts w:ascii="Arial" w:hAnsi="Arial" w:hint="default"/>
      </w:rPr>
    </w:lvl>
    <w:lvl w:ilvl="3" w:tplc="FA2AAE78" w:tentative="1">
      <w:start w:val="1"/>
      <w:numFmt w:val="bullet"/>
      <w:lvlText w:val="•"/>
      <w:lvlJc w:val="left"/>
      <w:pPr>
        <w:tabs>
          <w:tab w:val="num" w:pos="2880"/>
        </w:tabs>
        <w:ind w:left="2880" w:hanging="360"/>
      </w:pPr>
      <w:rPr>
        <w:rFonts w:ascii="Arial" w:hAnsi="Arial" w:hint="default"/>
      </w:rPr>
    </w:lvl>
    <w:lvl w:ilvl="4" w:tplc="C1742B1E" w:tentative="1">
      <w:start w:val="1"/>
      <w:numFmt w:val="bullet"/>
      <w:lvlText w:val="•"/>
      <w:lvlJc w:val="left"/>
      <w:pPr>
        <w:tabs>
          <w:tab w:val="num" w:pos="3600"/>
        </w:tabs>
        <w:ind w:left="3600" w:hanging="360"/>
      </w:pPr>
      <w:rPr>
        <w:rFonts w:ascii="Arial" w:hAnsi="Arial" w:hint="default"/>
      </w:rPr>
    </w:lvl>
    <w:lvl w:ilvl="5" w:tplc="A0CAD0A6" w:tentative="1">
      <w:start w:val="1"/>
      <w:numFmt w:val="bullet"/>
      <w:lvlText w:val="•"/>
      <w:lvlJc w:val="left"/>
      <w:pPr>
        <w:tabs>
          <w:tab w:val="num" w:pos="4320"/>
        </w:tabs>
        <w:ind w:left="4320" w:hanging="360"/>
      </w:pPr>
      <w:rPr>
        <w:rFonts w:ascii="Arial" w:hAnsi="Arial" w:hint="default"/>
      </w:rPr>
    </w:lvl>
    <w:lvl w:ilvl="6" w:tplc="0EA88BE4" w:tentative="1">
      <w:start w:val="1"/>
      <w:numFmt w:val="bullet"/>
      <w:lvlText w:val="•"/>
      <w:lvlJc w:val="left"/>
      <w:pPr>
        <w:tabs>
          <w:tab w:val="num" w:pos="5040"/>
        </w:tabs>
        <w:ind w:left="5040" w:hanging="360"/>
      </w:pPr>
      <w:rPr>
        <w:rFonts w:ascii="Arial" w:hAnsi="Arial" w:hint="default"/>
      </w:rPr>
    </w:lvl>
    <w:lvl w:ilvl="7" w:tplc="2D5C9C20" w:tentative="1">
      <w:start w:val="1"/>
      <w:numFmt w:val="bullet"/>
      <w:lvlText w:val="•"/>
      <w:lvlJc w:val="left"/>
      <w:pPr>
        <w:tabs>
          <w:tab w:val="num" w:pos="5760"/>
        </w:tabs>
        <w:ind w:left="5760" w:hanging="360"/>
      </w:pPr>
      <w:rPr>
        <w:rFonts w:ascii="Arial" w:hAnsi="Arial" w:hint="default"/>
      </w:rPr>
    </w:lvl>
    <w:lvl w:ilvl="8" w:tplc="FAA08636" w:tentative="1">
      <w:start w:val="1"/>
      <w:numFmt w:val="bullet"/>
      <w:lvlText w:val="•"/>
      <w:lvlJc w:val="left"/>
      <w:pPr>
        <w:tabs>
          <w:tab w:val="num" w:pos="6480"/>
        </w:tabs>
        <w:ind w:left="6480" w:hanging="360"/>
      </w:pPr>
      <w:rPr>
        <w:rFonts w:ascii="Arial" w:hAnsi="Arial" w:hint="default"/>
      </w:rPr>
    </w:lvl>
  </w:abstractNum>
  <w:abstractNum w:abstractNumId="7">
    <w:nsid w:val="22211482"/>
    <w:multiLevelType w:val="hybridMultilevel"/>
    <w:tmpl w:val="CA6E89D6"/>
    <w:lvl w:ilvl="0" w:tplc="4A562962">
      <w:start w:val="1"/>
      <w:numFmt w:val="bullet"/>
      <w:lvlText w:val="•"/>
      <w:lvlJc w:val="left"/>
      <w:pPr>
        <w:tabs>
          <w:tab w:val="num" w:pos="720"/>
        </w:tabs>
        <w:ind w:left="720" w:hanging="360"/>
      </w:pPr>
      <w:rPr>
        <w:rFonts w:ascii="Arial" w:hAnsi="Arial" w:hint="default"/>
      </w:rPr>
    </w:lvl>
    <w:lvl w:ilvl="1" w:tplc="FC062BB0" w:tentative="1">
      <w:start w:val="1"/>
      <w:numFmt w:val="bullet"/>
      <w:lvlText w:val="•"/>
      <w:lvlJc w:val="left"/>
      <w:pPr>
        <w:tabs>
          <w:tab w:val="num" w:pos="1440"/>
        </w:tabs>
        <w:ind w:left="1440" w:hanging="360"/>
      </w:pPr>
      <w:rPr>
        <w:rFonts w:ascii="Arial" w:hAnsi="Arial" w:hint="default"/>
      </w:rPr>
    </w:lvl>
    <w:lvl w:ilvl="2" w:tplc="610689CC" w:tentative="1">
      <w:start w:val="1"/>
      <w:numFmt w:val="bullet"/>
      <w:lvlText w:val="•"/>
      <w:lvlJc w:val="left"/>
      <w:pPr>
        <w:tabs>
          <w:tab w:val="num" w:pos="2160"/>
        </w:tabs>
        <w:ind w:left="2160" w:hanging="360"/>
      </w:pPr>
      <w:rPr>
        <w:rFonts w:ascii="Arial" w:hAnsi="Arial" w:hint="default"/>
      </w:rPr>
    </w:lvl>
    <w:lvl w:ilvl="3" w:tplc="D39ED524" w:tentative="1">
      <w:start w:val="1"/>
      <w:numFmt w:val="bullet"/>
      <w:lvlText w:val="•"/>
      <w:lvlJc w:val="left"/>
      <w:pPr>
        <w:tabs>
          <w:tab w:val="num" w:pos="2880"/>
        </w:tabs>
        <w:ind w:left="2880" w:hanging="360"/>
      </w:pPr>
      <w:rPr>
        <w:rFonts w:ascii="Arial" w:hAnsi="Arial" w:hint="default"/>
      </w:rPr>
    </w:lvl>
    <w:lvl w:ilvl="4" w:tplc="8380249A" w:tentative="1">
      <w:start w:val="1"/>
      <w:numFmt w:val="bullet"/>
      <w:lvlText w:val="•"/>
      <w:lvlJc w:val="left"/>
      <w:pPr>
        <w:tabs>
          <w:tab w:val="num" w:pos="3600"/>
        </w:tabs>
        <w:ind w:left="3600" w:hanging="360"/>
      </w:pPr>
      <w:rPr>
        <w:rFonts w:ascii="Arial" w:hAnsi="Arial" w:hint="default"/>
      </w:rPr>
    </w:lvl>
    <w:lvl w:ilvl="5" w:tplc="A8E4A4D2" w:tentative="1">
      <w:start w:val="1"/>
      <w:numFmt w:val="bullet"/>
      <w:lvlText w:val="•"/>
      <w:lvlJc w:val="left"/>
      <w:pPr>
        <w:tabs>
          <w:tab w:val="num" w:pos="4320"/>
        </w:tabs>
        <w:ind w:left="4320" w:hanging="360"/>
      </w:pPr>
      <w:rPr>
        <w:rFonts w:ascii="Arial" w:hAnsi="Arial" w:hint="default"/>
      </w:rPr>
    </w:lvl>
    <w:lvl w:ilvl="6" w:tplc="A0C87F6C" w:tentative="1">
      <w:start w:val="1"/>
      <w:numFmt w:val="bullet"/>
      <w:lvlText w:val="•"/>
      <w:lvlJc w:val="left"/>
      <w:pPr>
        <w:tabs>
          <w:tab w:val="num" w:pos="5040"/>
        </w:tabs>
        <w:ind w:left="5040" w:hanging="360"/>
      </w:pPr>
      <w:rPr>
        <w:rFonts w:ascii="Arial" w:hAnsi="Arial" w:hint="default"/>
      </w:rPr>
    </w:lvl>
    <w:lvl w:ilvl="7" w:tplc="C5249734" w:tentative="1">
      <w:start w:val="1"/>
      <w:numFmt w:val="bullet"/>
      <w:lvlText w:val="•"/>
      <w:lvlJc w:val="left"/>
      <w:pPr>
        <w:tabs>
          <w:tab w:val="num" w:pos="5760"/>
        </w:tabs>
        <w:ind w:left="5760" w:hanging="360"/>
      </w:pPr>
      <w:rPr>
        <w:rFonts w:ascii="Arial" w:hAnsi="Arial" w:hint="default"/>
      </w:rPr>
    </w:lvl>
    <w:lvl w:ilvl="8" w:tplc="3E780D0E" w:tentative="1">
      <w:start w:val="1"/>
      <w:numFmt w:val="bullet"/>
      <w:lvlText w:val="•"/>
      <w:lvlJc w:val="left"/>
      <w:pPr>
        <w:tabs>
          <w:tab w:val="num" w:pos="6480"/>
        </w:tabs>
        <w:ind w:left="6480" w:hanging="360"/>
      </w:pPr>
      <w:rPr>
        <w:rFonts w:ascii="Arial" w:hAnsi="Arial" w:hint="default"/>
      </w:rPr>
    </w:lvl>
  </w:abstractNum>
  <w:abstractNum w:abstractNumId="8">
    <w:nsid w:val="2B6B69E5"/>
    <w:multiLevelType w:val="hybridMultilevel"/>
    <w:tmpl w:val="AC9C5F8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2E5E0548"/>
    <w:multiLevelType w:val="hybridMultilevel"/>
    <w:tmpl w:val="BD423494"/>
    <w:lvl w:ilvl="0" w:tplc="3736827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9D27C48"/>
    <w:multiLevelType w:val="hybridMultilevel"/>
    <w:tmpl w:val="A34C1EF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3EF16DCC"/>
    <w:multiLevelType w:val="hybridMultilevel"/>
    <w:tmpl w:val="09D6D6E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0007187"/>
    <w:multiLevelType w:val="hybridMultilevel"/>
    <w:tmpl w:val="0D30623A"/>
    <w:lvl w:ilvl="0" w:tplc="8EB41A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19E7F57"/>
    <w:multiLevelType w:val="hybridMultilevel"/>
    <w:tmpl w:val="F95ABDCE"/>
    <w:lvl w:ilvl="0" w:tplc="0ED08798">
      <w:start w:val="1"/>
      <w:numFmt w:val="bullet"/>
      <w:lvlText w:val="•"/>
      <w:lvlJc w:val="left"/>
      <w:pPr>
        <w:tabs>
          <w:tab w:val="num" w:pos="720"/>
        </w:tabs>
        <w:ind w:left="720" w:hanging="360"/>
      </w:pPr>
      <w:rPr>
        <w:rFonts w:ascii="Arial" w:hAnsi="Arial" w:hint="default"/>
      </w:rPr>
    </w:lvl>
    <w:lvl w:ilvl="1" w:tplc="7B76E7D4" w:tentative="1">
      <w:start w:val="1"/>
      <w:numFmt w:val="bullet"/>
      <w:lvlText w:val="•"/>
      <w:lvlJc w:val="left"/>
      <w:pPr>
        <w:tabs>
          <w:tab w:val="num" w:pos="1440"/>
        </w:tabs>
        <w:ind w:left="1440" w:hanging="360"/>
      </w:pPr>
      <w:rPr>
        <w:rFonts w:ascii="Arial" w:hAnsi="Arial" w:hint="default"/>
      </w:rPr>
    </w:lvl>
    <w:lvl w:ilvl="2" w:tplc="59C0B4CC" w:tentative="1">
      <w:start w:val="1"/>
      <w:numFmt w:val="bullet"/>
      <w:lvlText w:val="•"/>
      <w:lvlJc w:val="left"/>
      <w:pPr>
        <w:tabs>
          <w:tab w:val="num" w:pos="2160"/>
        </w:tabs>
        <w:ind w:left="2160" w:hanging="360"/>
      </w:pPr>
      <w:rPr>
        <w:rFonts w:ascii="Arial" w:hAnsi="Arial" w:hint="default"/>
      </w:rPr>
    </w:lvl>
    <w:lvl w:ilvl="3" w:tplc="850ED65A" w:tentative="1">
      <w:start w:val="1"/>
      <w:numFmt w:val="bullet"/>
      <w:lvlText w:val="•"/>
      <w:lvlJc w:val="left"/>
      <w:pPr>
        <w:tabs>
          <w:tab w:val="num" w:pos="2880"/>
        </w:tabs>
        <w:ind w:left="2880" w:hanging="360"/>
      </w:pPr>
      <w:rPr>
        <w:rFonts w:ascii="Arial" w:hAnsi="Arial" w:hint="default"/>
      </w:rPr>
    </w:lvl>
    <w:lvl w:ilvl="4" w:tplc="F716C498" w:tentative="1">
      <w:start w:val="1"/>
      <w:numFmt w:val="bullet"/>
      <w:lvlText w:val="•"/>
      <w:lvlJc w:val="left"/>
      <w:pPr>
        <w:tabs>
          <w:tab w:val="num" w:pos="3600"/>
        </w:tabs>
        <w:ind w:left="3600" w:hanging="360"/>
      </w:pPr>
      <w:rPr>
        <w:rFonts w:ascii="Arial" w:hAnsi="Arial" w:hint="default"/>
      </w:rPr>
    </w:lvl>
    <w:lvl w:ilvl="5" w:tplc="A8BE1816" w:tentative="1">
      <w:start w:val="1"/>
      <w:numFmt w:val="bullet"/>
      <w:lvlText w:val="•"/>
      <w:lvlJc w:val="left"/>
      <w:pPr>
        <w:tabs>
          <w:tab w:val="num" w:pos="4320"/>
        </w:tabs>
        <w:ind w:left="4320" w:hanging="360"/>
      </w:pPr>
      <w:rPr>
        <w:rFonts w:ascii="Arial" w:hAnsi="Arial" w:hint="default"/>
      </w:rPr>
    </w:lvl>
    <w:lvl w:ilvl="6" w:tplc="5644E058" w:tentative="1">
      <w:start w:val="1"/>
      <w:numFmt w:val="bullet"/>
      <w:lvlText w:val="•"/>
      <w:lvlJc w:val="left"/>
      <w:pPr>
        <w:tabs>
          <w:tab w:val="num" w:pos="5040"/>
        </w:tabs>
        <w:ind w:left="5040" w:hanging="360"/>
      </w:pPr>
      <w:rPr>
        <w:rFonts w:ascii="Arial" w:hAnsi="Arial" w:hint="default"/>
      </w:rPr>
    </w:lvl>
    <w:lvl w:ilvl="7" w:tplc="3F9CC224" w:tentative="1">
      <w:start w:val="1"/>
      <w:numFmt w:val="bullet"/>
      <w:lvlText w:val="•"/>
      <w:lvlJc w:val="left"/>
      <w:pPr>
        <w:tabs>
          <w:tab w:val="num" w:pos="5760"/>
        </w:tabs>
        <w:ind w:left="5760" w:hanging="360"/>
      </w:pPr>
      <w:rPr>
        <w:rFonts w:ascii="Arial" w:hAnsi="Arial" w:hint="default"/>
      </w:rPr>
    </w:lvl>
    <w:lvl w:ilvl="8" w:tplc="95C08292" w:tentative="1">
      <w:start w:val="1"/>
      <w:numFmt w:val="bullet"/>
      <w:lvlText w:val="•"/>
      <w:lvlJc w:val="left"/>
      <w:pPr>
        <w:tabs>
          <w:tab w:val="num" w:pos="6480"/>
        </w:tabs>
        <w:ind w:left="6480" w:hanging="360"/>
      </w:pPr>
      <w:rPr>
        <w:rFonts w:ascii="Arial" w:hAnsi="Arial" w:hint="default"/>
      </w:rPr>
    </w:lvl>
  </w:abstractNum>
  <w:abstractNum w:abstractNumId="14">
    <w:nsid w:val="4A26508F"/>
    <w:multiLevelType w:val="hybridMultilevel"/>
    <w:tmpl w:val="7D56AB0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5B964567"/>
    <w:multiLevelType w:val="hybridMultilevel"/>
    <w:tmpl w:val="65840E5E"/>
    <w:lvl w:ilvl="0" w:tplc="85825C9A">
      <w:start w:val="1"/>
      <w:numFmt w:val="bullet"/>
      <w:lvlText w:val="•"/>
      <w:lvlJc w:val="left"/>
      <w:pPr>
        <w:tabs>
          <w:tab w:val="num" w:pos="720"/>
        </w:tabs>
        <w:ind w:left="720" w:hanging="360"/>
      </w:pPr>
      <w:rPr>
        <w:rFonts w:ascii="Arial" w:hAnsi="Arial" w:hint="default"/>
      </w:rPr>
    </w:lvl>
    <w:lvl w:ilvl="1" w:tplc="19066B9E" w:tentative="1">
      <w:start w:val="1"/>
      <w:numFmt w:val="bullet"/>
      <w:lvlText w:val="•"/>
      <w:lvlJc w:val="left"/>
      <w:pPr>
        <w:tabs>
          <w:tab w:val="num" w:pos="1440"/>
        </w:tabs>
        <w:ind w:left="1440" w:hanging="360"/>
      </w:pPr>
      <w:rPr>
        <w:rFonts w:ascii="Arial" w:hAnsi="Arial" w:hint="default"/>
      </w:rPr>
    </w:lvl>
    <w:lvl w:ilvl="2" w:tplc="EBFCD8F4" w:tentative="1">
      <w:start w:val="1"/>
      <w:numFmt w:val="bullet"/>
      <w:lvlText w:val="•"/>
      <w:lvlJc w:val="left"/>
      <w:pPr>
        <w:tabs>
          <w:tab w:val="num" w:pos="2160"/>
        </w:tabs>
        <w:ind w:left="2160" w:hanging="360"/>
      </w:pPr>
      <w:rPr>
        <w:rFonts w:ascii="Arial" w:hAnsi="Arial" w:hint="default"/>
      </w:rPr>
    </w:lvl>
    <w:lvl w:ilvl="3" w:tplc="A3BA9EC8" w:tentative="1">
      <w:start w:val="1"/>
      <w:numFmt w:val="bullet"/>
      <w:lvlText w:val="•"/>
      <w:lvlJc w:val="left"/>
      <w:pPr>
        <w:tabs>
          <w:tab w:val="num" w:pos="2880"/>
        </w:tabs>
        <w:ind w:left="2880" w:hanging="360"/>
      </w:pPr>
      <w:rPr>
        <w:rFonts w:ascii="Arial" w:hAnsi="Arial" w:hint="default"/>
      </w:rPr>
    </w:lvl>
    <w:lvl w:ilvl="4" w:tplc="D22A5332" w:tentative="1">
      <w:start w:val="1"/>
      <w:numFmt w:val="bullet"/>
      <w:lvlText w:val="•"/>
      <w:lvlJc w:val="left"/>
      <w:pPr>
        <w:tabs>
          <w:tab w:val="num" w:pos="3600"/>
        </w:tabs>
        <w:ind w:left="3600" w:hanging="360"/>
      </w:pPr>
      <w:rPr>
        <w:rFonts w:ascii="Arial" w:hAnsi="Arial" w:hint="default"/>
      </w:rPr>
    </w:lvl>
    <w:lvl w:ilvl="5" w:tplc="09FC4C8E" w:tentative="1">
      <w:start w:val="1"/>
      <w:numFmt w:val="bullet"/>
      <w:lvlText w:val="•"/>
      <w:lvlJc w:val="left"/>
      <w:pPr>
        <w:tabs>
          <w:tab w:val="num" w:pos="4320"/>
        </w:tabs>
        <w:ind w:left="4320" w:hanging="360"/>
      </w:pPr>
      <w:rPr>
        <w:rFonts w:ascii="Arial" w:hAnsi="Arial" w:hint="default"/>
      </w:rPr>
    </w:lvl>
    <w:lvl w:ilvl="6" w:tplc="64546696" w:tentative="1">
      <w:start w:val="1"/>
      <w:numFmt w:val="bullet"/>
      <w:lvlText w:val="•"/>
      <w:lvlJc w:val="left"/>
      <w:pPr>
        <w:tabs>
          <w:tab w:val="num" w:pos="5040"/>
        </w:tabs>
        <w:ind w:left="5040" w:hanging="360"/>
      </w:pPr>
      <w:rPr>
        <w:rFonts w:ascii="Arial" w:hAnsi="Arial" w:hint="default"/>
      </w:rPr>
    </w:lvl>
    <w:lvl w:ilvl="7" w:tplc="F87AF9E4" w:tentative="1">
      <w:start w:val="1"/>
      <w:numFmt w:val="bullet"/>
      <w:lvlText w:val="•"/>
      <w:lvlJc w:val="left"/>
      <w:pPr>
        <w:tabs>
          <w:tab w:val="num" w:pos="5760"/>
        </w:tabs>
        <w:ind w:left="5760" w:hanging="360"/>
      </w:pPr>
      <w:rPr>
        <w:rFonts w:ascii="Arial" w:hAnsi="Arial" w:hint="default"/>
      </w:rPr>
    </w:lvl>
    <w:lvl w:ilvl="8" w:tplc="2A627B64" w:tentative="1">
      <w:start w:val="1"/>
      <w:numFmt w:val="bullet"/>
      <w:lvlText w:val="•"/>
      <w:lvlJc w:val="left"/>
      <w:pPr>
        <w:tabs>
          <w:tab w:val="num" w:pos="6480"/>
        </w:tabs>
        <w:ind w:left="6480" w:hanging="360"/>
      </w:pPr>
      <w:rPr>
        <w:rFonts w:ascii="Arial" w:hAnsi="Arial" w:hint="default"/>
      </w:rPr>
    </w:lvl>
  </w:abstractNum>
  <w:abstractNum w:abstractNumId="16">
    <w:nsid w:val="63ED48A6"/>
    <w:multiLevelType w:val="hybridMultilevel"/>
    <w:tmpl w:val="9184F8BA"/>
    <w:lvl w:ilvl="0" w:tplc="BA781816">
      <w:start w:val="1"/>
      <w:numFmt w:val="bullet"/>
      <w:lvlText w:val="•"/>
      <w:lvlJc w:val="left"/>
      <w:pPr>
        <w:tabs>
          <w:tab w:val="num" w:pos="720"/>
        </w:tabs>
        <w:ind w:left="720" w:hanging="360"/>
      </w:pPr>
      <w:rPr>
        <w:rFonts w:ascii="Arial" w:hAnsi="Arial" w:hint="default"/>
      </w:rPr>
    </w:lvl>
    <w:lvl w:ilvl="1" w:tplc="8328068A" w:tentative="1">
      <w:start w:val="1"/>
      <w:numFmt w:val="bullet"/>
      <w:lvlText w:val="•"/>
      <w:lvlJc w:val="left"/>
      <w:pPr>
        <w:tabs>
          <w:tab w:val="num" w:pos="1440"/>
        </w:tabs>
        <w:ind w:left="1440" w:hanging="360"/>
      </w:pPr>
      <w:rPr>
        <w:rFonts w:ascii="Arial" w:hAnsi="Arial" w:hint="default"/>
      </w:rPr>
    </w:lvl>
    <w:lvl w:ilvl="2" w:tplc="31446670" w:tentative="1">
      <w:start w:val="1"/>
      <w:numFmt w:val="bullet"/>
      <w:lvlText w:val="•"/>
      <w:lvlJc w:val="left"/>
      <w:pPr>
        <w:tabs>
          <w:tab w:val="num" w:pos="2160"/>
        </w:tabs>
        <w:ind w:left="2160" w:hanging="360"/>
      </w:pPr>
      <w:rPr>
        <w:rFonts w:ascii="Arial" w:hAnsi="Arial" w:hint="default"/>
      </w:rPr>
    </w:lvl>
    <w:lvl w:ilvl="3" w:tplc="687E29D6" w:tentative="1">
      <w:start w:val="1"/>
      <w:numFmt w:val="bullet"/>
      <w:lvlText w:val="•"/>
      <w:lvlJc w:val="left"/>
      <w:pPr>
        <w:tabs>
          <w:tab w:val="num" w:pos="2880"/>
        </w:tabs>
        <w:ind w:left="2880" w:hanging="360"/>
      </w:pPr>
      <w:rPr>
        <w:rFonts w:ascii="Arial" w:hAnsi="Arial" w:hint="default"/>
      </w:rPr>
    </w:lvl>
    <w:lvl w:ilvl="4" w:tplc="76F2BD86" w:tentative="1">
      <w:start w:val="1"/>
      <w:numFmt w:val="bullet"/>
      <w:lvlText w:val="•"/>
      <w:lvlJc w:val="left"/>
      <w:pPr>
        <w:tabs>
          <w:tab w:val="num" w:pos="3600"/>
        </w:tabs>
        <w:ind w:left="3600" w:hanging="360"/>
      </w:pPr>
      <w:rPr>
        <w:rFonts w:ascii="Arial" w:hAnsi="Arial" w:hint="default"/>
      </w:rPr>
    </w:lvl>
    <w:lvl w:ilvl="5" w:tplc="2E607A22" w:tentative="1">
      <w:start w:val="1"/>
      <w:numFmt w:val="bullet"/>
      <w:lvlText w:val="•"/>
      <w:lvlJc w:val="left"/>
      <w:pPr>
        <w:tabs>
          <w:tab w:val="num" w:pos="4320"/>
        </w:tabs>
        <w:ind w:left="4320" w:hanging="360"/>
      </w:pPr>
      <w:rPr>
        <w:rFonts w:ascii="Arial" w:hAnsi="Arial" w:hint="default"/>
      </w:rPr>
    </w:lvl>
    <w:lvl w:ilvl="6" w:tplc="E792746E" w:tentative="1">
      <w:start w:val="1"/>
      <w:numFmt w:val="bullet"/>
      <w:lvlText w:val="•"/>
      <w:lvlJc w:val="left"/>
      <w:pPr>
        <w:tabs>
          <w:tab w:val="num" w:pos="5040"/>
        </w:tabs>
        <w:ind w:left="5040" w:hanging="360"/>
      </w:pPr>
      <w:rPr>
        <w:rFonts w:ascii="Arial" w:hAnsi="Arial" w:hint="default"/>
      </w:rPr>
    </w:lvl>
    <w:lvl w:ilvl="7" w:tplc="3A4A7D8A" w:tentative="1">
      <w:start w:val="1"/>
      <w:numFmt w:val="bullet"/>
      <w:lvlText w:val="•"/>
      <w:lvlJc w:val="left"/>
      <w:pPr>
        <w:tabs>
          <w:tab w:val="num" w:pos="5760"/>
        </w:tabs>
        <w:ind w:left="5760" w:hanging="360"/>
      </w:pPr>
      <w:rPr>
        <w:rFonts w:ascii="Arial" w:hAnsi="Arial" w:hint="default"/>
      </w:rPr>
    </w:lvl>
    <w:lvl w:ilvl="8" w:tplc="7DAE1488" w:tentative="1">
      <w:start w:val="1"/>
      <w:numFmt w:val="bullet"/>
      <w:lvlText w:val="•"/>
      <w:lvlJc w:val="left"/>
      <w:pPr>
        <w:tabs>
          <w:tab w:val="num" w:pos="6480"/>
        </w:tabs>
        <w:ind w:left="6480" w:hanging="360"/>
      </w:pPr>
      <w:rPr>
        <w:rFonts w:ascii="Arial" w:hAnsi="Arial" w:hint="default"/>
      </w:rPr>
    </w:lvl>
  </w:abstractNum>
  <w:abstractNum w:abstractNumId="17">
    <w:nsid w:val="65AF4A47"/>
    <w:multiLevelType w:val="hybridMultilevel"/>
    <w:tmpl w:val="DE948652"/>
    <w:lvl w:ilvl="0" w:tplc="72A0BD46">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11"/>
  </w:num>
  <w:num w:numId="3">
    <w:abstractNumId w:val="3"/>
  </w:num>
  <w:num w:numId="4">
    <w:abstractNumId w:val="9"/>
  </w:num>
  <w:num w:numId="5">
    <w:abstractNumId w:val="2"/>
  </w:num>
  <w:num w:numId="6">
    <w:abstractNumId w:val="8"/>
  </w:num>
  <w:num w:numId="7">
    <w:abstractNumId w:val="14"/>
  </w:num>
  <w:num w:numId="8">
    <w:abstractNumId w:val="10"/>
  </w:num>
  <w:num w:numId="9">
    <w:abstractNumId w:val="17"/>
  </w:num>
  <w:num w:numId="10">
    <w:abstractNumId w:val="12"/>
  </w:num>
  <w:num w:numId="11">
    <w:abstractNumId w:val="0"/>
  </w:num>
  <w:num w:numId="12">
    <w:abstractNumId w:val="4"/>
  </w:num>
  <w:num w:numId="13">
    <w:abstractNumId w:val="13"/>
  </w:num>
  <w:num w:numId="14">
    <w:abstractNumId w:val="7"/>
  </w:num>
  <w:num w:numId="15">
    <w:abstractNumId w:val="16"/>
  </w:num>
  <w:num w:numId="16">
    <w:abstractNumId w:val="1"/>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621"/>
    <w:rsid w:val="00000E78"/>
    <w:rsid w:val="00007E2F"/>
    <w:rsid w:val="00054CA8"/>
    <w:rsid w:val="00062E42"/>
    <w:rsid w:val="00076F04"/>
    <w:rsid w:val="000949E5"/>
    <w:rsid w:val="000C2243"/>
    <w:rsid w:val="000C5A5A"/>
    <w:rsid w:val="00100B05"/>
    <w:rsid w:val="00105112"/>
    <w:rsid w:val="00156FE0"/>
    <w:rsid w:val="00187FD2"/>
    <w:rsid w:val="00192531"/>
    <w:rsid w:val="001B3549"/>
    <w:rsid w:val="00213640"/>
    <w:rsid w:val="002472D8"/>
    <w:rsid w:val="00267AD1"/>
    <w:rsid w:val="002768D5"/>
    <w:rsid w:val="002A071D"/>
    <w:rsid w:val="002B6D14"/>
    <w:rsid w:val="002C54C7"/>
    <w:rsid w:val="002D403D"/>
    <w:rsid w:val="003337FC"/>
    <w:rsid w:val="003379E1"/>
    <w:rsid w:val="00385767"/>
    <w:rsid w:val="00394CF9"/>
    <w:rsid w:val="00396AAC"/>
    <w:rsid w:val="003A1715"/>
    <w:rsid w:val="003B19AA"/>
    <w:rsid w:val="003E6AA0"/>
    <w:rsid w:val="004312B9"/>
    <w:rsid w:val="0044524F"/>
    <w:rsid w:val="004606F6"/>
    <w:rsid w:val="00484131"/>
    <w:rsid w:val="004A447B"/>
    <w:rsid w:val="004D163C"/>
    <w:rsid w:val="004D3B64"/>
    <w:rsid w:val="00526B87"/>
    <w:rsid w:val="0054611F"/>
    <w:rsid w:val="00585550"/>
    <w:rsid w:val="00593F16"/>
    <w:rsid w:val="005A3C9C"/>
    <w:rsid w:val="005D515B"/>
    <w:rsid w:val="005F5B13"/>
    <w:rsid w:val="0060594B"/>
    <w:rsid w:val="00613670"/>
    <w:rsid w:val="0061376F"/>
    <w:rsid w:val="006308BC"/>
    <w:rsid w:val="006359BE"/>
    <w:rsid w:val="006523EE"/>
    <w:rsid w:val="006631BE"/>
    <w:rsid w:val="00664278"/>
    <w:rsid w:val="006755C3"/>
    <w:rsid w:val="0068592B"/>
    <w:rsid w:val="00690A12"/>
    <w:rsid w:val="006A1618"/>
    <w:rsid w:val="006C4BCE"/>
    <w:rsid w:val="006C62D3"/>
    <w:rsid w:val="006D7D25"/>
    <w:rsid w:val="006E6512"/>
    <w:rsid w:val="0070375C"/>
    <w:rsid w:val="00705A37"/>
    <w:rsid w:val="007571B5"/>
    <w:rsid w:val="00766427"/>
    <w:rsid w:val="007753F6"/>
    <w:rsid w:val="00791D19"/>
    <w:rsid w:val="007A2DDF"/>
    <w:rsid w:val="007A71A9"/>
    <w:rsid w:val="007D4CEF"/>
    <w:rsid w:val="007D4DFF"/>
    <w:rsid w:val="007E4CC2"/>
    <w:rsid w:val="007F468D"/>
    <w:rsid w:val="00812326"/>
    <w:rsid w:val="008357EB"/>
    <w:rsid w:val="0085635B"/>
    <w:rsid w:val="00891A13"/>
    <w:rsid w:val="00894852"/>
    <w:rsid w:val="008A01DB"/>
    <w:rsid w:val="008A6FFE"/>
    <w:rsid w:val="008C1830"/>
    <w:rsid w:val="008C1CD0"/>
    <w:rsid w:val="008F1106"/>
    <w:rsid w:val="009041AA"/>
    <w:rsid w:val="00930067"/>
    <w:rsid w:val="00943648"/>
    <w:rsid w:val="00953343"/>
    <w:rsid w:val="00971642"/>
    <w:rsid w:val="00981FE0"/>
    <w:rsid w:val="009A161E"/>
    <w:rsid w:val="00A22EC5"/>
    <w:rsid w:val="00A476EB"/>
    <w:rsid w:val="00A509EF"/>
    <w:rsid w:val="00A666ED"/>
    <w:rsid w:val="00A72728"/>
    <w:rsid w:val="00A74B2A"/>
    <w:rsid w:val="00AA0857"/>
    <w:rsid w:val="00AA17AC"/>
    <w:rsid w:val="00AD00E3"/>
    <w:rsid w:val="00AD6B53"/>
    <w:rsid w:val="00AE3B97"/>
    <w:rsid w:val="00AE4FEF"/>
    <w:rsid w:val="00AF7CDE"/>
    <w:rsid w:val="00B05B12"/>
    <w:rsid w:val="00B062D4"/>
    <w:rsid w:val="00B06487"/>
    <w:rsid w:val="00B23722"/>
    <w:rsid w:val="00B367F1"/>
    <w:rsid w:val="00B40CA0"/>
    <w:rsid w:val="00B508D2"/>
    <w:rsid w:val="00B638F5"/>
    <w:rsid w:val="00B84A3B"/>
    <w:rsid w:val="00BC68EA"/>
    <w:rsid w:val="00BD51CF"/>
    <w:rsid w:val="00BF10CF"/>
    <w:rsid w:val="00BF3A13"/>
    <w:rsid w:val="00C107E9"/>
    <w:rsid w:val="00C13348"/>
    <w:rsid w:val="00C649CF"/>
    <w:rsid w:val="00C77621"/>
    <w:rsid w:val="00CD6FCC"/>
    <w:rsid w:val="00D17108"/>
    <w:rsid w:val="00D246FF"/>
    <w:rsid w:val="00D266B5"/>
    <w:rsid w:val="00D6030A"/>
    <w:rsid w:val="00D97BFB"/>
    <w:rsid w:val="00DA3C65"/>
    <w:rsid w:val="00DA428E"/>
    <w:rsid w:val="00DB4B77"/>
    <w:rsid w:val="00DD14C1"/>
    <w:rsid w:val="00DD612E"/>
    <w:rsid w:val="00DF094D"/>
    <w:rsid w:val="00DF7A80"/>
    <w:rsid w:val="00E312FC"/>
    <w:rsid w:val="00E646E5"/>
    <w:rsid w:val="00E6470C"/>
    <w:rsid w:val="00E84DF9"/>
    <w:rsid w:val="00E85887"/>
    <w:rsid w:val="00EB21A1"/>
    <w:rsid w:val="00EC560A"/>
    <w:rsid w:val="00EC6817"/>
    <w:rsid w:val="00ED573E"/>
    <w:rsid w:val="00EF03CA"/>
    <w:rsid w:val="00F052B0"/>
    <w:rsid w:val="00F42C62"/>
    <w:rsid w:val="00F60121"/>
    <w:rsid w:val="00F6465B"/>
    <w:rsid w:val="00F72FCE"/>
    <w:rsid w:val="00FA0BBF"/>
    <w:rsid w:val="00FB35CF"/>
    <w:rsid w:val="00FC2D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022D9B-0274-4D68-B41F-AC6CE5AE4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A22EC5"/>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7621"/>
    <w:pPr>
      <w:ind w:leftChars="200" w:left="480"/>
    </w:pPr>
  </w:style>
  <w:style w:type="paragraph" w:styleId="Web">
    <w:name w:val="Normal (Web)"/>
    <w:basedOn w:val="a"/>
    <w:uiPriority w:val="99"/>
    <w:unhideWhenUsed/>
    <w:rsid w:val="00C77621"/>
    <w:pPr>
      <w:widowControl/>
      <w:spacing w:before="100" w:beforeAutospacing="1" w:after="100" w:afterAutospacing="1"/>
    </w:pPr>
    <w:rPr>
      <w:rFonts w:ascii="新細明體" w:eastAsia="新細明體" w:hAnsi="新細明體" w:cs="新細明體"/>
      <w:kern w:val="0"/>
      <w:szCs w:val="24"/>
    </w:rPr>
  </w:style>
  <w:style w:type="paragraph" w:styleId="a4">
    <w:name w:val="Balloon Text"/>
    <w:basedOn w:val="a"/>
    <w:link w:val="a5"/>
    <w:uiPriority w:val="99"/>
    <w:semiHidden/>
    <w:unhideWhenUsed/>
    <w:rsid w:val="00000E7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000E78"/>
    <w:rPr>
      <w:rFonts w:asciiTheme="majorHAnsi" w:eastAsiaTheme="majorEastAsia" w:hAnsiTheme="majorHAnsi" w:cstheme="majorBidi"/>
      <w:sz w:val="18"/>
      <w:szCs w:val="18"/>
    </w:rPr>
  </w:style>
  <w:style w:type="paragraph" w:styleId="a6">
    <w:name w:val="header"/>
    <w:basedOn w:val="a"/>
    <w:link w:val="a7"/>
    <w:uiPriority w:val="99"/>
    <w:unhideWhenUsed/>
    <w:rsid w:val="006A1618"/>
    <w:pPr>
      <w:tabs>
        <w:tab w:val="center" w:pos="4153"/>
        <w:tab w:val="right" w:pos="8306"/>
      </w:tabs>
      <w:snapToGrid w:val="0"/>
    </w:pPr>
    <w:rPr>
      <w:sz w:val="20"/>
      <w:szCs w:val="20"/>
    </w:rPr>
  </w:style>
  <w:style w:type="character" w:customStyle="1" w:styleId="a7">
    <w:name w:val="頁首 字元"/>
    <w:basedOn w:val="a0"/>
    <w:link w:val="a6"/>
    <w:uiPriority w:val="99"/>
    <w:rsid w:val="006A1618"/>
    <w:rPr>
      <w:sz w:val="20"/>
      <w:szCs w:val="20"/>
    </w:rPr>
  </w:style>
  <w:style w:type="paragraph" w:styleId="a8">
    <w:name w:val="No Spacing"/>
    <w:link w:val="a9"/>
    <w:uiPriority w:val="1"/>
    <w:qFormat/>
    <w:rsid w:val="006631BE"/>
    <w:pPr>
      <w:widowControl w:val="0"/>
      <w:jc w:val="center"/>
    </w:pPr>
  </w:style>
  <w:style w:type="character" w:styleId="aa">
    <w:name w:val="Hyperlink"/>
    <w:basedOn w:val="a0"/>
    <w:uiPriority w:val="99"/>
    <w:unhideWhenUsed/>
    <w:rsid w:val="006631BE"/>
    <w:rPr>
      <w:color w:val="0000FF" w:themeColor="hyperlink"/>
      <w:u w:val="single"/>
    </w:rPr>
  </w:style>
  <w:style w:type="character" w:styleId="ab">
    <w:name w:val="Strong"/>
    <w:basedOn w:val="a0"/>
    <w:uiPriority w:val="22"/>
    <w:qFormat/>
    <w:rsid w:val="00766427"/>
    <w:rPr>
      <w:b/>
      <w:bCs/>
    </w:rPr>
  </w:style>
  <w:style w:type="table" w:styleId="ac">
    <w:name w:val="Table Grid"/>
    <w:basedOn w:val="a1"/>
    <w:uiPriority w:val="59"/>
    <w:rsid w:val="00A476E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footer"/>
    <w:basedOn w:val="a"/>
    <w:link w:val="ae"/>
    <w:uiPriority w:val="99"/>
    <w:unhideWhenUsed/>
    <w:rsid w:val="00DD14C1"/>
    <w:pPr>
      <w:tabs>
        <w:tab w:val="center" w:pos="4153"/>
        <w:tab w:val="right" w:pos="8306"/>
      </w:tabs>
      <w:snapToGrid w:val="0"/>
    </w:pPr>
    <w:rPr>
      <w:sz w:val="20"/>
      <w:szCs w:val="20"/>
    </w:rPr>
  </w:style>
  <w:style w:type="character" w:customStyle="1" w:styleId="ae">
    <w:name w:val="頁尾 字元"/>
    <w:basedOn w:val="a0"/>
    <w:link w:val="ad"/>
    <w:uiPriority w:val="99"/>
    <w:rsid w:val="00DD14C1"/>
    <w:rPr>
      <w:sz w:val="20"/>
      <w:szCs w:val="20"/>
    </w:rPr>
  </w:style>
  <w:style w:type="character" w:customStyle="1" w:styleId="a9">
    <w:name w:val="無間距 字元"/>
    <w:basedOn w:val="a0"/>
    <w:link w:val="a8"/>
    <w:uiPriority w:val="1"/>
    <w:rsid w:val="00EC6817"/>
  </w:style>
  <w:style w:type="character" w:customStyle="1" w:styleId="10">
    <w:name w:val="標題 1 字元"/>
    <w:basedOn w:val="a0"/>
    <w:link w:val="1"/>
    <w:uiPriority w:val="9"/>
    <w:rsid w:val="00A22EC5"/>
    <w:rPr>
      <w:rFonts w:asciiTheme="majorHAnsi" w:eastAsiaTheme="majorEastAsia" w:hAnsiTheme="majorHAnsi" w:cstheme="majorBidi"/>
      <w:b/>
      <w:bCs/>
      <w:kern w:val="52"/>
      <w:sz w:val="52"/>
      <w:szCs w:val="52"/>
    </w:rPr>
  </w:style>
  <w:style w:type="paragraph" w:styleId="af">
    <w:name w:val="TOC Heading"/>
    <w:basedOn w:val="1"/>
    <w:next w:val="a"/>
    <w:uiPriority w:val="39"/>
    <w:semiHidden/>
    <w:unhideWhenUsed/>
    <w:qFormat/>
    <w:rsid w:val="00A22EC5"/>
    <w:pPr>
      <w:keepLines/>
      <w:widowControl/>
      <w:spacing w:before="480" w:after="0" w:line="276" w:lineRule="auto"/>
      <w:outlineLvl w:val="9"/>
    </w:pPr>
    <w:rPr>
      <w:color w:val="365F91" w:themeColor="accent1" w:themeShade="BF"/>
      <w:kern w:val="0"/>
      <w:sz w:val="28"/>
      <w:szCs w:val="28"/>
    </w:rPr>
  </w:style>
  <w:style w:type="paragraph" w:customStyle="1" w:styleId="ecxmsonormal">
    <w:name w:val="ecxmsonormal"/>
    <w:basedOn w:val="a"/>
    <w:rsid w:val="00930067"/>
    <w:pPr>
      <w:widowControl/>
      <w:spacing w:after="324"/>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04394">
      <w:bodyDiv w:val="1"/>
      <w:marLeft w:val="0"/>
      <w:marRight w:val="0"/>
      <w:marTop w:val="0"/>
      <w:marBottom w:val="0"/>
      <w:divBdr>
        <w:top w:val="none" w:sz="0" w:space="0" w:color="auto"/>
        <w:left w:val="none" w:sz="0" w:space="0" w:color="auto"/>
        <w:bottom w:val="none" w:sz="0" w:space="0" w:color="auto"/>
        <w:right w:val="none" w:sz="0" w:space="0" w:color="auto"/>
      </w:divBdr>
      <w:divsChild>
        <w:div w:id="851532750">
          <w:marLeft w:val="0"/>
          <w:marRight w:val="0"/>
          <w:marTop w:val="0"/>
          <w:marBottom w:val="0"/>
          <w:divBdr>
            <w:top w:val="none" w:sz="0" w:space="0" w:color="auto"/>
            <w:left w:val="none" w:sz="0" w:space="0" w:color="auto"/>
            <w:bottom w:val="none" w:sz="0" w:space="0" w:color="auto"/>
            <w:right w:val="none" w:sz="0" w:space="0" w:color="auto"/>
          </w:divBdr>
          <w:divsChild>
            <w:div w:id="32387774">
              <w:marLeft w:val="0"/>
              <w:marRight w:val="0"/>
              <w:marTop w:val="0"/>
              <w:marBottom w:val="0"/>
              <w:divBdr>
                <w:top w:val="none" w:sz="0" w:space="0" w:color="auto"/>
                <w:left w:val="none" w:sz="0" w:space="0" w:color="auto"/>
                <w:bottom w:val="none" w:sz="0" w:space="0" w:color="auto"/>
                <w:right w:val="none" w:sz="0" w:space="0" w:color="auto"/>
              </w:divBdr>
              <w:divsChild>
                <w:div w:id="76959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7428">
      <w:bodyDiv w:val="1"/>
      <w:marLeft w:val="0"/>
      <w:marRight w:val="0"/>
      <w:marTop w:val="0"/>
      <w:marBottom w:val="0"/>
      <w:divBdr>
        <w:top w:val="none" w:sz="0" w:space="0" w:color="auto"/>
        <w:left w:val="none" w:sz="0" w:space="0" w:color="auto"/>
        <w:bottom w:val="none" w:sz="0" w:space="0" w:color="auto"/>
        <w:right w:val="none" w:sz="0" w:space="0" w:color="auto"/>
      </w:divBdr>
    </w:div>
    <w:div w:id="268926617">
      <w:bodyDiv w:val="1"/>
      <w:marLeft w:val="0"/>
      <w:marRight w:val="0"/>
      <w:marTop w:val="0"/>
      <w:marBottom w:val="0"/>
      <w:divBdr>
        <w:top w:val="none" w:sz="0" w:space="0" w:color="auto"/>
        <w:left w:val="none" w:sz="0" w:space="0" w:color="auto"/>
        <w:bottom w:val="none" w:sz="0" w:space="0" w:color="auto"/>
        <w:right w:val="none" w:sz="0" w:space="0" w:color="auto"/>
      </w:divBdr>
    </w:div>
    <w:div w:id="280378009">
      <w:bodyDiv w:val="1"/>
      <w:marLeft w:val="0"/>
      <w:marRight w:val="0"/>
      <w:marTop w:val="0"/>
      <w:marBottom w:val="0"/>
      <w:divBdr>
        <w:top w:val="none" w:sz="0" w:space="0" w:color="auto"/>
        <w:left w:val="none" w:sz="0" w:space="0" w:color="auto"/>
        <w:bottom w:val="none" w:sz="0" w:space="0" w:color="auto"/>
        <w:right w:val="none" w:sz="0" w:space="0" w:color="auto"/>
      </w:divBdr>
    </w:div>
    <w:div w:id="396443975">
      <w:bodyDiv w:val="1"/>
      <w:marLeft w:val="0"/>
      <w:marRight w:val="0"/>
      <w:marTop w:val="0"/>
      <w:marBottom w:val="0"/>
      <w:divBdr>
        <w:top w:val="none" w:sz="0" w:space="0" w:color="auto"/>
        <w:left w:val="none" w:sz="0" w:space="0" w:color="auto"/>
        <w:bottom w:val="none" w:sz="0" w:space="0" w:color="auto"/>
        <w:right w:val="none" w:sz="0" w:space="0" w:color="auto"/>
      </w:divBdr>
    </w:div>
    <w:div w:id="530384015">
      <w:bodyDiv w:val="1"/>
      <w:marLeft w:val="0"/>
      <w:marRight w:val="0"/>
      <w:marTop w:val="0"/>
      <w:marBottom w:val="0"/>
      <w:divBdr>
        <w:top w:val="none" w:sz="0" w:space="0" w:color="auto"/>
        <w:left w:val="none" w:sz="0" w:space="0" w:color="auto"/>
        <w:bottom w:val="none" w:sz="0" w:space="0" w:color="auto"/>
        <w:right w:val="none" w:sz="0" w:space="0" w:color="auto"/>
      </w:divBdr>
      <w:divsChild>
        <w:div w:id="1949191071">
          <w:marLeft w:val="0"/>
          <w:marRight w:val="0"/>
          <w:marTop w:val="0"/>
          <w:marBottom w:val="0"/>
          <w:divBdr>
            <w:top w:val="none" w:sz="0" w:space="0" w:color="auto"/>
            <w:left w:val="none" w:sz="0" w:space="0" w:color="auto"/>
            <w:bottom w:val="none" w:sz="0" w:space="0" w:color="auto"/>
            <w:right w:val="none" w:sz="0" w:space="0" w:color="auto"/>
          </w:divBdr>
          <w:divsChild>
            <w:div w:id="927546442">
              <w:marLeft w:val="0"/>
              <w:marRight w:val="0"/>
              <w:marTop w:val="0"/>
              <w:marBottom w:val="0"/>
              <w:divBdr>
                <w:top w:val="none" w:sz="0" w:space="0" w:color="auto"/>
                <w:left w:val="none" w:sz="0" w:space="0" w:color="auto"/>
                <w:bottom w:val="none" w:sz="0" w:space="0" w:color="auto"/>
                <w:right w:val="none" w:sz="0" w:space="0" w:color="auto"/>
              </w:divBdr>
              <w:divsChild>
                <w:div w:id="1436486114">
                  <w:marLeft w:val="0"/>
                  <w:marRight w:val="0"/>
                  <w:marTop w:val="0"/>
                  <w:marBottom w:val="0"/>
                  <w:divBdr>
                    <w:top w:val="none" w:sz="0" w:space="0" w:color="auto"/>
                    <w:left w:val="none" w:sz="0" w:space="0" w:color="auto"/>
                    <w:bottom w:val="none" w:sz="0" w:space="0" w:color="auto"/>
                    <w:right w:val="none" w:sz="0" w:space="0" w:color="auto"/>
                  </w:divBdr>
                  <w:divsChild>
                    <w:div w:id="1330982507">
                      <w:marLeft w:val="0"/>
                      <w:marRight w:val="0"/>
                      <w:marTop w:val="0"/>
                      <w:marBottom w:val="0"/>
                      <w:divBdr>
                        <w:top w:val="none" w:sz="0" w:space="0" w:color="auto"/>
                        <w:left w:val="none" w:sz="0" w:space="0" w:color="auto"/>
                        <w:bottom w:val="none" w:sz="0" w:space="0" w:color="auto"/>
                        <w:right w:val="none" w:sz="0" w:space="0" w:color="auto"/>
                      </w:divBdr>
                      <w:divsChild>
                        <w:div w:id="1835415868">
                          <w:marLeft w:val="0"/>
                          <w:marRight w:val="0"/>
                          <w:marTop w:val="0"/>
                          <w:marBottom w:val="0"/>
                          <w:divBdr>
                            <w:top w:val="none" w:sz="0" w:space="0" w:color="auto"/>
                            <w:left w:val="none" w:sz="0" w:space="0" w:color="auto"/>
                            <w:bottom w:val="none" w:sz="0" w:space="0" w:color="auto"/>
                            <w:right w:val="none" w:sz="0" w:space="0" w:color="auto"/>
                          </w:divBdr>
                          <w:divsChild>
                            <w:div w:id="1643078969">
                              <w:marLeft w:val="0"/>
                              <w:marRight w:val="0"/>
                              <w:marTop w:val="0"/>
                              <w:marBottom w:val="0"/>
                              <w:divBdr>
                                <w:top w:val="none" w:sz="0" w:space="0" w:color="auto"/>
                                <w:left w:val="none" w:sz="0" w:space="0" w:color="auto"/>
                                <w:bottom w:val="none" w:sz="0" w:space="0" w:color="auto"/>
                                <w:right w:val="none" w:sz="0" w:space="0" w:color="auto"/>
                              </w:divBdr>
                              <w:divsChild>
                                <w:div w:id="1880052247">
                                  <w:marLeft w:val="0"/>
                                  <w:marRight w:val="0"/>
                                  <w:marTop w:val="0"/>
                                  <w:marBottom w:val="0"/>
                                  <w:divBdr>
                                    <w:top w:val="none" w:sz="0" w:space="0" w:color="auto"/>
                                    <w:left w:val="none" w:sz="0" w:space="0" w:color="auto"/>
                                    <w:bottom w:val="none" w:sz="0" w:space="0" w:color="auto"/>
                                    <w:right w:val="none" w:sz="0" w:space="0" w:color="auto"/>
                                  </w:divBdr>
                                  <w:divsChild>
                                    <w:div w:id="40179636">
                                      <w:marLeft w:val="0"/>
                                      <w:marRight w:val="0"/>
                                      <w:marTop w:val="0"/>
                                      <w:marBottom w:val="0"/>
                                      <w:divBdr>
                                        <w:top w:val="none" w:sz="0" w:space="0" w:color="auto"/>
                                        <w:left w:val="none" w:sz="0" w:space="0" w:color="auto"/>
                                        <w:bottom w:val="none" w:sz="0" w:space="0" w:color="auto"/>
                                        <w:right w:val="none" w:sz="0" w:space="0" w:color="auto"/>
                                      </w:divBdr>
                                      <w:divsChild>
                                        <w:div w:id="1777946776">
                                          <w:marLeft w:val="0"/>
                                          <w:marRight w:val="0"/>
                                          <w:marTop w:val="0"/>
                                          <w:marBottom w:val="0"/>
                                          <w:divBdr>
                                            <w:top w:val="none" w:sz="0" w:space="0" w:color="auto"/>
                                            <w:left w:val="none" w:sz="0" w:space="0" w:color="auto"/>
                                            <w:bottom w:val="none" w:sz="0" w:space="0" w:color="auto"/>
                                            <w:right w:val="none" w:sz="0" w:space="0" w:color="auto"/>
                                          </w:divBdr>
                                          <w:divsChild>
                                            <w:div w:id="956718543">
                                              <w:marLeft w:val="0"/>
                                              <w:marRight w:val="0"/>
                                              <w:marTop w:val="0"/>
                                              <w:marBottom w:val="0"/>
                                              <w:divBdr>
                                                <w:top w:val="none" w:sz="0" w:space="0" w:color="auto"/>
                                                <w:left w:val="none" w:sz="0" w:space="0" w:color="auto"/>
                                                <w:bottom w:val="none" w:sz="0" w:space="0" w:color="auto"/>
                                                <w:right w:val="none" w:sz="0" w:space="0" w:color="auto"/>
                                              </w:divBdr>
                                              <w:divsChild>
                                                <w:div w:id="1213469886">
                                                  <w:marLeft w:val="0"/>
                                                  <w:marRight w:val="0"/>
                                                  <w:marTop w:val="0"/>
                                                  <w:marBottom w:val="0"/>
                                                  <w:divBdr>
                                                    <w:top w:val="none" w:sz="0" w:space="0" w:color="auto"/>
                                                    <w:left w:val="none" w:sz="0" w:space="0" w:color="auto"/>
                                                    <w:bottom w:val="none" w:sz="0" w:space="0" w:color="auto"/>
                                                    <w:right w:val="none" w:sz="0" w:space="0" w:color="auto"/>
                                                  </w:divBdr>
                                                  <w:divsChild>
                                                    <w:div w:id="2126460713">
                                                      <w:marLeft w:val="0"/>
                                                      <w:marRight w:val="90"/>
                                                      <w:marTop w:val="0"/>
                                                      <w:marBottom w:val="0"/>
                                                      <w:divBdr>
                                                        <w:top w:val="none" w:sz="0" w:space="0" w:color="auto"/>
                                                        <w:left w:val="none" w:sz="0" w:space="0" w:color="auto"/>
                                                        <w:bottom w:val="none" w:sz="0" w:space="0" w:color="auto"/>
                                                        <w:right w:val="none" w:sz="0" w:space="0" w:color="auto"/>
                                                      </w:divBdr>
                                                      <w:divsChild>
                                                        <w:div w:id="40517379">
                                                          <w:marLeft w:val="0"/>
                                                          <w:marRight w:val="0"/>
                                                          <w:marTop w:val="0"/>
                                                          <w:marBottom w:val="0"/>
                                                          <w:divBdr>
                                                            <w:top w:val="none" w:sz="0" w:space="0" w:color="auto"/>
                                                            <w:left w:val="none" w:sz="0" w:space="0" w:color="auto"/>
                                                            <w:bottom w:val="none" w:sz="0" w:space="0" w:color="auto"/>
                                                            <w:right w:val="none" w:sz="0" w:space="0" w:color="auto"/>
                                                          </w:divBdr>
                                                          <w:divsChild>
                                                            <w:div w:id="1919630090">
                                                              <w:marLeft w:val="0"/>
                                                              <w:marRight w:val="0"/>
                                                              <w:marTop w:val="0"/>
                                                              <w:marBottom w:val="0"/>
                                                              <w:divBdr>
                                                                <w:top w:val="none" w:sz="0" w:space="0" w:color="auto"/>
                                                                <w:left w:val="none" w:sz="0" w:space="0" w:color="auto"/>
                                                                <w:bottom w:val="none" w:sz="0" w:space="0" w:color="auto"/>
                                                                <w:right w:val="none" w:sz="0" w:space="0" w:color="auto"/>
                                                              </w:divBdr>
                                                              <w:divsChild>
                                                                <w:div w:id="1220635338">
                                                                  <w:marLeft w:val="0"/>
                                                                  <w:marRight w:val="0"/>
                                                                  <w:marTop w:val="0"/>
                                                                  <w:marBottom w:val="0"/>
                                                                  <w:divBdr>
                                                                    <w:top w:val="none" w:sz="0" w:space="0" w:color="auto"/>
                                                                    <w:left w:val="none" w:sz="0" w:space="0" w:color="auto"/>
                                                                    <w:bottom w:val="none" w:sz="0" w:space="0" w:color="auto"/>
                                                                    <w:right w:val="none" w:sz="0" w:space="0" w:color="auto"/>
                                                                  </w:divBdr>
                                                                  <w:divsChild>
                                                                    <w:div w:id="2010257428">
                                                                      <w:marLeft w:val="0"/>
                                                                      <w:marRight w:val="0"/>
                                                                      <w:marTop w:val="0"/>
                                                                      <w:marBottom w:val="105"/>
                                                                      <w:divBdr>
                                                                        <w:top w:val="single" w:sz="6" w:space="0" w:color="EDEDED"/>
                                                                        <w:left w:val="single" w:sz="6" w:space="0" w:color="EDEDED"/>
                                                                        <w:bottom w:val="single" w:sz="6" w:space="0" w:color="EDEDED"/>
                                                                        <w:right w:val="single" w:sz="6" w:space="0" w:color="EDEDED"/>
                                                                      </w:divBdr>
                                                                      <w:divsChild>
                                                                        <w:div w:id="809054281">
                                                                          <w:marLeft w:val="0"/>
                                                                          <w:marRight w:val="0"/>
                                                                          <w:marTop w:val="0"/>
                                                                          <w:marBottom w:val="0"/>
                                                                          <w:divBdr>
                                                                            <w:top w:val="none" w:sz="0" w:space="0" w:color="auto"/>
                                                                            <w:left w:val="none" w:sz="0" w:space="0" w:color="auto"/>
                                                                            <w:bottom w:val="none" w:sz="0" w:space="0" w:color="auto"/>
                                                                            <w:right w:val="none" w:sz="0" w:space="0" w:color="auto"/>
                                                                          </w:divBdr>
                                                                          <w:divsChild>
                                                                            <w:div w:id="605694920">
                                                                              <w:marLeft w:val="0"/>
                                                                              <w:marRight w:val="0"/>
                                                                              <w:marTop w:val="0"/>
                                                                              <w:marBottom w:val="0"/>
                                                                              <w:divBdr>
                                                                                <w:top w:val="none" w:sz="0" w:space="0" w:color="auto"/>
                                                                                <w:left w:val="none" w:sz="0" w:space="0" w:color="auto"/>
                                                                                <w:bottom w:val="none" w:sz="0" w:space="0" w:color="auto"/>
                                                                                <w:right w:val="none" w:sz="0" w:space="0" w:color="auto"/>
                                                                              </w:divBdr>
                                                                              <w:divsChild>
                                                                                <w:div w:id="2083478162">
                                                                                  <w:marLeft w:val="0"/>
                                                                                  <w:marRight w:val="0"/>
                                                                                  <w:marTop w:val="0"/>
                                                                                  <w:marBottom w:val="0"/>
                                                                                  <w:divBdr>
                                                                                    <w:top w:val="none" w:sz="0" w:space="0" w:color="auto"/>
                                                                                    <w:left w:val="none" w:sz="0" w:space="0" w:color="auto"/>
                                                                                    <w:bottom w:val="none" w:sz="0" w:space="0" w:color="auto"/>
                                                                                    <w:right w:val="none" w:sz="0" w:space="0" w:color="auto"/>
                                                                                  </w:divBdr>
                                                                                  <w:divsChild>
                                                                                    <w:div w:id="357514561">
                                                                                      <w:marLeft w:val="180"/>
                                                                                      <w:marRight w:val="180"/>
                                                                                      <w:marTop w:val="0"/>
                                                                                      <w:marBottom w:val="0"/>
                                                                                      <w:divBdr>
                                                                                        <w:top w:val="none" w:sz="0" w:space="0" w:color="auto"/>
                                                                                        <w:left w:val="none" w:sz="0" w:space="0" w:color="auto"/>
                                                                                        <w:bottom w:val="none" w:sz="0" w:space="0" w:color="auto"/>
                                                                                        <w:right w:val="none" w:sz="0" w:space="0" w:color="auto"/>
                                                                                      </w:divBdr>
                                                                                      <w:divsChild>
                                                                                        <w:div w:id="1107040565">
                                                                                          <w:marLeft w:val="0"/>
                                                                                          <w:marRight w:val="0"/>
                                                                                          <w:marTop w:val="0"/>
                                                                                          <w:marBottom w:val="0"/>
                                                                                          <w:divBdr>
                                                                                            <w:top w:val="none" w:sz="0" w:space="0" w:color="auto"/>
                                                                                            <w:left w:val="none" w:sz="0" w:space="0" w:color="auto"/>
                                                                                            <w:bottom w:val="none" w:sz="0" w:space="0" w:color="auto"/>
                                                                                            <w:right w:val="none" w:sz="0" w:space="0" w:color="auto"/>
                                                                                          </w:divBdr>
                                                                                          <w:divsChild>
                                                                                            <w:div w:id="1596665397">
                                                                                              <w:marLeft w:val="0"/>
                                                                                              <w:marRight w:val="0"/>
                                                                                              <w:marTop w:val="0"/>
                                                                                              <w:marBottom w:val="0"/>
                                                                                              <w:divBdr>
                                                                                                <w:top w:val="none" w:sz="0" w:space="0" w:color="auto"/>
                                                                                                <w:left w:val="none" w:sz="0" w:space="0" w:color="auto"/>
                                                                                                <w:bottom w:val="none" w:sz="0" w:space="0" w:color="auto"/>
                                                                                                <w:right w:val="none" w:sz="0" w:space="0" w:color="auto"/>
                                                                                              </w:divBdr>
                                                                                              <w:divsChild>
                                                                                                <w:div w:id="18525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264916">
      <w:bodyDiv w:val="1"/>
      <w:marLeft w:val="0"/>
      <w:marRight w:val="0"/>
      <w:marTop w:val="0"/>
      <w:marBottom w:val="0"/>
      <w:divBdr>
        <w:top w:val="none" w:sz="0" w:space="0" w:color="auto"/>
        <w:left w:val="none" w:sz="0" w:space="0" w:color="auto"/>
        <w:bottom w:val="none" w:sz="0" w:space="0" w:color="auto"/>
        <w:right w:val="none" w:sz="0" w:space="0" w:color="auto"/>
      </w:divBdr>
    </w:div>
    <w:div w:id="687606243">
      <w:bodyDiv w:val="1"/>
      <w:marLeft w:val="0"/>
      <w:marRight w:val="0"/>
      <w:marTop w:val="0"/>
      <w:marBottom w:val="0"/>
      <w:divBdr>
        <w:top w:val="none" w:sz="0" w:space="0" w:color="auto"/>
        <w:left w:val="none" w:sz="0" w:space="0" w:color="auto"/>
        <w:bottom w:val="none" w:sz="0" w:space="0" w:color="auto"/>
        <w:right w:val="none" w:sz="0" w:space="0" w:color="auto"/>
      </w:divBdr>
    </w:div>
    <w:div w:id="901258185">
      <w:bodyDiv w:val="1"/>
      <w:marLeft w:val="0"/>
      <w:marRight w:val="0"/>
      <w:marTop w:val="0"/>
      <w:marBottom w:val="0"/>
      <w:divBdr>
        <w:top w:val="none" w:sz="0" w:space="0" w:color="auto"/>
        <w:left w:val="none" w:sz="0" w:space="0" w:color="auto"/>
        <w:bottom w:val="none" w:sz="0" w:space="0" w:color="auto"/>
        <w:right w:val="none" w:sz="0" w:space="0" w:color="auto"/>
      </w:divBdr>
      <w:divsChild>
        <w:div w:id="1355689555">
          <w:marLeft w:val="0"/>
          <w:marRight w:val="0"/>
          <w:marTop w:val="0"/>
          <w:marBottom w:val="0"/>
          <w:divBdr>
            <w:top w:val="none" w:sz="0" w:space="0" w:color="auto"/>
            <w:left w:val="none" w:sz="0" w:space="0" w:color="auto"/>
            <w:bottom w:val="none" w:sz="0" w:space="0" w:color="auto"/>
            <w:right w:val="none" w:sz="0" w:space="0" w:color="auto"/>
          </w:divBdr>
          <w:divsChild>
            <w:div w:id="1306202005">
              <w:marLeft w:val="0"/>
              <w:marRight w:val="0"/>
              <w:marTop w:val="0"/>
              <w:marBottom w:val="0"/>
              <w:divBdr>
                <w:top w:val="none" w:sz="0" w:space="0" w:color="auto"/>
                <w:left w:val="none" w:sz="0" w:space="0" w:color="auto"/>
                <w:bottom w:val="none" w:sz="0" w:space="0" w:color="auto"/>
                <w:right w:val="none" w:sz="0" w:space="0" w:color="auto"/>
              </w:divBdr>
              <w:divsChild>
                <w:div w:id="560285840">
                  <w:marLeft w:val="0"/>
                  <w:marRight w:val="0"/>
                  <w:marTop w:val="0"/>
                  <w:marBottom w:val="0"/>
                  <w:divBdr>
                    <w:top w:val="none" w:sz="0" w:space="0" w:color="auto"/>
                    <w:left w:val="none" w:sz="0" w:space="0" w:color="auto"/>
                    <w:bottom w:val="none" w:sz="0" w:space="0" w:color="auto"/>
                    <w:right w:val="none" w:sz="0" w:space="0" w:color="auto"/>
                  </w:divBdr>
                  <w:divsChild>
                    <w:div w:id="1846743132">
                      <w:marLeft w:val="0"/>
                      <w:marRight w:val="0"/>
                      <w:marTop w:val="0"/>
                      <w:marBottom w:val="0"/>
                      <w:divBdr>
                        <w:top w:val="none" w:sz="0" w:space="0" w:color="auto"/>
                        <w:left w:val="none" w:sz="0" w:space="0" w:color="auto"/>
                        <w:bottom w:val="none" w:sz="0" w:space="0" w:color="auto"/>
                        <w:right w:val="none" w:sz="0" w:space="0" w:color="auto"/>
                      </w:divBdr>
                      <w:divsChild>
                        <w:div w:id="1779258633">
                          <w:marLeft w:val="0"/>
                          <w:marRight w:val="0"/>
                          <w:marTop w:val="0"/>
                          <w:marBottom w:val="0"/>
                          <w:divBdr>
                            <w:top w:val="none" w:sz="0" w:space="0" w:color="auto"/>
                            <w:left w:val="none" w:sz="0" w:space="0" w:color="auto"/>
                            <w:bottom w:val="none" w:sz="0" w:space="0" w:color="auto"/>
                            <w:right w:val="none" w:sz="0" w:space="0" w:color="auto"/>
                          </w:divBdr>
                          <w:divsChild>
                            <w:div w:id="2064520273">
                              <w:marLeft w:val="0"/>
                              <w:marRight w:val="0"/>
                              <w:marTop w:val="0"/>
                              <w:marBottom w:val="0"/>
                              <w:divBdr>
                                <w:top w:val="none" w:sz="0" w:space="0" w:color="auto"/>
                                <w:left w:val="none" w:sz="0" w:space="0" w:color="auto"/>
                                <w:bottom w:val="none" w:sz="0" w:space="0" w:color="auto"/>
                                <w:right w:val="none" w:sz="0" w:space="0" w:color="auto"/>
                              </w:divBdr>
                              <w:divsChild>
                                <w:div w:id="1476990534">
                                  <w:marLeft w:val="0"/>
                                  <w:marRight w:val="0"/>
                                  <w:marTop w:val="0"/>
                                  <w:marBottom w:val="0"/>
                                  <w:divBdr>
                                    <w:top w:val="none" w:sz="0" w:space="0" w:color="auto"/>
                                    <w:left w:val="none" w:sz="0" w:space="0" w:color="auto"/>
                                    <w:bottom w:val="none" w:sz="0" w:space="0" w:color="auto"/>
                                    <w:right w:val="none" w:sz="0" w:space="0" w:color="auto"/>
                                  </w:divBdr>
                                  <w:divsChild>
                                    <w:div w:id="434523444">
                                      <w:marLeft w:val="0"/>
                                      <w:marRight w:val="0"/>
                                      <w:marTop w:val="0"/>
                                      <w:marBottom w:val="0"/>
                                      <w:divBdr>
                                        <w:top w:val="none" w:sz="0" w:space="0" w:color="auto"/>
                                        <w:left w:val="none" w:sz="0" w:space="0" w:color="auto"/>
                                        <w:bottom w:val="none" w:sz="0" w:space="0" w:color="auto"/>
                                        <w:right w:val="none" w:sz="0" w:space="0" w:color="auto"/>
                                      </w:divBdr>
                                      <w:divsChild>
                                        <w:div w:id="911231552">
                                          <w:marLeft w:val="0"/>
                                          <w:marRight w:val="0"/>
                                          <w:marTop w:val="0"/>
                                          <w:marBottom w:val="0"/>
                                          <w:divBdr>
                                            <w:top w:val="none" w:sz="0" w:space="0" w:color="auto"/>
                                            <w:left w:val="none" w:sz="0" w:space="0" w:color="auto"/>
                                            <w:bottom w:val="none" w:sz="0" w:space="0" w:color="auto"/>
                                            <w:right w:val="none" w:sz="0" w:space="0" w:color="auto"/>
                                          </w:divBdr>
                                          <w:divsChild>
                                            <w:div w:id="408885571">
                                              <w:marLeft w:val="0"/>
                                              <w:marRight w:val="0"/>
                                              <w:marTop w:val="0"/>
                                              <w:marBottom w:val="0"/>
                                              <w:divBdr>
                                                <w:top w:val="none" w:sz="0" w:space="0" w:color="auto"/>
                                                <w:left w:val="none" w:sz="0" w:space="0" w:color="auto"/>
                                                <w:bottom w:val="none" w:sz="0" w:space="0" w:color="auto"/>
                                                <w:right w:val="none" w:sz="0" w:space="0" w:color="auto"/>
                                              </w:divBdr>
                                              <w:divsChild>
                                                <w:div w:id="2041203711">
                                                  <w:marLeft w:val="0"/>
                                                  <w:marRight w:val="0"/>
                                                  <w:marTop w:val="0"/>
                                                  <w:marBottom w:val="0"/>
                                                  <w:divBdr>
                                                    <w:top w:val="none" w:sz="0" w:space="0" w:color="auto"/>
                                                    <w:left w:val="none" w:sz="0" w:space="0" w:color="auto"/>
                                                    <w:bottom w:val="none" w:sz="0" w:space="0" w:color="auto"/>
                                                    <w:right w:val="none" w:sz="0" w:space="0" w:color="auto"/>
                                                  </w:divBdr>
                                                  <w:divsChild>
                                                    <w:div w:id="715470538">
                                                      <w:marLeft w:val="0"/>
                                                      <w:marRight w:val="90"/>
                                                      <w:marTop w:val="0"/>
                                                      <w:marBottom w:val="0"/>
                                                      <w:divBdr>
                                                        <w:top w:val="none" w:sz="0" w:space="0" w:color="auto"/>
                                                        <w:left w:val="none" w:sz="0" w:space="0" w:color="auto"/>
                                                        <w:bottom w:val="none" w:sz="0" w:space="0" w:color="auto"/>
                                                        <w:right w:val="none" w:sz="0" w:space="0" w:color="auto"/>
                                                      </w:divBdr>
                                                      <w:divsChild>
                                                        <w:div w:id="1658263224">
                                                          <w:marLeft w:val="0"/>
                                                          <w:marRight w:val="0"/>
                                                          <w:marTop w:val="0"/>
                                                          <w:marBottom w:val="0"/>
                                                          <w:divBdr>
                                                            <w:top w:val="none" w:sz="0" w:space="0" w:color="auto"/>
                                                            <w:left w:val="none" w:sz="0" w:space="0" w:color="auto"/>
                                                            <w:bottom w:val="none" w:sz="0" w:space="0" w:color="auto"/>
                                                            <w:right w:val="none" w:sz="0" w:space="0" w:color="auto"/>
                                                          </w:divBdr>
                                                          <w:divsChild>
                                                            <w:div w:id="267202099">
                                                              <w:marLeft w:val="0"/>
                                                              <w:marRight w:val="0"/>
                                                              <w:marTop w:val="0"/>
                                                              <w:marBottom w:val="0"/>
                                                              <w:divBdr>
                                                                <w:top w:val="none" w:sz="0" w:space="0" w:color="auto"/>
                                                                <w:left w:val="none" w:sz="0" w:space="0" w:color="auto"/>
                                                                <w:bottom w:val="none" w:sz="0" w:space="0" w:color="auto"/>
                                                                <w:right w:val="none" w:sz="0" w:space="0" w:color="auto"/>
                                                              </w:divBdr>
                                                              <w:divsChild>
                                                                <w:div w:id="703017988">
                                                                  <w:marLeft w:val="0"/>
                                                                  <w:marRight w:val="0"/>
                                                                  <w:marTop w:val="0"/>
                                                                  <w:marBottom w:val="0"/>
                                                                  <w:divBdr>
                                                                    <w:top w:val="none" w:sz="0" w:space="0" w:color="auto"/>
                                                                    <w:left w:val="none" w:sz="0" w:space="0" w:color="auto"/>
                                                                    <w:bottom w:val="none" w:sz="0" w:space="0" w:color="auto"/>
                                                                    <w:right w:val="none" w:sz="0" w:space="0" w:color="auto"/>
                                                                  </w:divBdr>
                                                                  <w:divsChild>
                                                                    <w:div w:id="1407141871">
                                                                      <w:marLeft w:val="0"/>
                                                                      <w:marRight w:val="0"/>
                                                                      <w:marTop w:val="0"/>
                                                                      <w:marBottom w:val="105"/>
                                                                      <w:divBdr>
                                                                        <w:top w:val="single" w:sz="6" w:space="0" w:color="EDEDED"/>
                                                                        <w:left w:val="single" w:sz="6" w:space="0" w:color="EDEDED"/>
                                                                        <w:bottom w:val="single" w:sz="6" w:space="0" w:color="EDEDED"/>
                                                                        <w:right w:val="single" w:sz="6" w:space="0" w:color="EDEDED"/>
                                                                      </w:divBdr>
                                                                      <w:divsChild>
                                                                        <w:div w:id="1304458467">
                                                                          <w:marLeft w:val="0"/>
                                                                          <w:marRight w:val="0"/>
                                                                          <w:marTop w:val="0"/>
                                                                          <w:marBottom w:val="0"/>
                                                                          <w:divBdr>
                                                                            <w:top w:val="none" w:sz="0" w:space="0" w:color="auto"/>
                                                                            <w:left w:val="none" w:sz="0" w:space="0" w:color="auto"/>
                                                                            <w:bottom w:val="none" w:sz="0" w:space="0" w:color="auto"/>
                                                                            <w:right w:val="none" w:sz="0" w:space="0" w:color="auto"/>
                                                                          </w:divBdr>
                                                                          <w:divsChild>
                                                                            <w:div w:id="274022039">
                                                                              <w:marLeft w:val="0"/>
                                                                              <w:marRight w:val="0"/>
                                                                              <w:marTop w:val="0"/>
                                                                              <w:marBottom w:val="0"/>
                                                                              <w:divBdr>
                                                                                <w:top w:val="none" w:sz="0" w:space="0" w:color="auto"/>
                                                                                <w:left w:val="none" w:sz="0" w:space="0" w:color="auto"/>
                                                                                <w:bottom w:val="none" w:sz="0" w:space="0" w:color="auto"/>
                                                                                <w:right w:val="none" w:sz="0" w:space="0" w:color="auto"/>
                                                                              </w:divBdr>
                                                                              <w:divsChild>
                                                                                <w:div w:id="1431776002">
                                                                                  <w:marLeft w:val="0"/>
                                                                                  <w:marRight w:val="0"/>
                                                                                  <w:marTop w:val="0"/>
                                                                                  <w:marBottom w:val="0"/>
                                                                                  <w:divBdr>
                                                                                    <w:top w:val="none" w:sz="0" w:space="0" w:color="auto"/>
                                                                                    <w:left w:val="none" w:sz="0" w:space="0" w:color="auto"/>
                                                                                    <w:bottom w:val="none" w:sz="0" w:space="0" w:color="auto"/>
                                                                                    <w:right w:val="none" w:sz="0" w:space="0" w:color="auto"/>
                                                                                  </w:divBdr>
                                                                                  <w:divsChild>
                                                                                    <w:div w:id="1552494147">
                                                                                      <w:marLeft w:val="180"/>
                                                                                      <w:marRight w:val="180"/>
                                                                                      <w:marTop w:val="0"/>
                                                                                      <w:marBottom w:val="0"/>
                                                                                      <w:divBdr>
                                                                                        <w:top w:val="none" w:sz="0" w:space="0" w:color="auto"/>
                                                                                        <w:left w:val="none" w:sz="0" w:space="0" w:color="auto"/>
                                                                                        <w:bottom w:val="none" w:sz="0" w:space="0" w:color="auto"/>
                                                                                        <w:right w:val="none" w:sz="0" w:space="0" w:color="auto"/>
                                                                                      </w:divBdr>
                                                                                      <w:divsChild>
                                                                                        <w:div w:id="420293347">
                                                                                          <w:marLeft w:val="0"/>
                                                                                          <w:marRight w:val="0"/>
                                                                                          <w:marTop w:val="0"/>
                                                                                          <w:marBottom w:val="0"/>
                                                                                          <w:divBdr>
                                                                                            <w:top w:val="none" w:sz="0" w:space="0" w:color="auto"/>
                                                                                            <w:left w:val="none" w:sz="0" w:space="0" w:color="auto"/>
                                                                                            <w:bottom w:val="none" w:sz="0" w:space="0" w:color="auto"/>
                                                                                            <w:right w:val="none" w:sz="0" w:space="0" w:color="auto"/>
                                                                                          </w:divBdr>
                                                                                          <w:divsChild>
                                                                                            <w:div w:id="884565160">
                                                                                              <w:marLeft w:val="0"/>
                                                                                              <w:marRight w:val="0"/>
                                                                                              <w:marTop w:val="0"/>
                                                                                              <w:marBottom w:val="0"/>
                                                                                              <w:divBdr>
                                                                                                <w:top w:val="none" w:sz="0" w:space="0" w:color="auto"/>
                                                                                                <w:left w:val="none" w:sz="0" w:space="0" w:color="auto"/>
                                                                                                <w:bottom w:val="none" w:sz="0" w:space="0" w:color="auto"/>
                                                                                                <w:right w:val="none" w:sz="0" w:space="0" w:color="auto"/>
                                                                                              </w:divBdr>
                                                                                              <w:divsChild>
                                                                                                <w:div w:id="11635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7005506">
      <w:bodyDiv w:val="1"/>
      <w:marLeft w:val="0"/>
      <w:marRight w:val="0"/>
      <w:marTop w:val="0"/>
      <w:marBottom w:val="0"/>
      <w:divBdr>
        <w:top w:val="none" w:sz="0" w:space="0" w:color="auto"/>
        <w:left w:val="none" w:sz="0" w:space="0" w:color="auto"/>
        <w:bottom w:val="none" w:sz="0" w:space="0" w:color="auto"/>
        <w:right w:val="none" w:sz="0" w:space="0" w:color="auto"/>
      </w:divBdr>
    </w:div>
    <w:div w:id="986279414">
      <w:bodyDiv w:val="1"/>
      <w:marLeft w:val="0"/>
      <w:marRight w:val="0"/>
      <w:marTop w:val="0"/>
      <w:marBottom w:val="0"/>
      <w:divBdr>
        <w:top w:val="none" w:sz="0" w:space="0" w:color="auto"/>
        <w:left w:val="none" w:sz="0" w:space="0" w:color="auto"/>
        <w:bottom w:val="none" w:sz="0" w:space="0" w:color="auto"/>
        <w:right w:val="none" w:sz="0" w:space="0" w:color="auto"/>
      </w:divBdr>
    </w:div>
    <w:div w:id="989216329">
      <w:bodyDiv w:val="1"/>
      <w:marLeft w:val="0"/>
      <w:marRight w:val="0"/>
      <w:marTop w:val="0"/>
      <w:marBottom w:val="0"/>
      <w:divBdr>
        <w:top w:val="none" w:sz="0" w:space="0" w:color="auto"/>
        <w:left w:val="none" w:sz="0" w:space="0" w:color="auto"/>
        <w:bottom w:val="none" w:sz="0" w:space="0" w:color="auto"/>
        <w:right w:val="none" w:sz="0" w:space="0" w:color="auto"/>
      </w:divBdr>
    </w:div>
    <w:div w:id="1077216459">
      <w:bodyDiv w:val="1"/>
      <w:marLeft w:val="0"/>
      <w:marRight w:val="0"/>
      <w:marTop w:val="0"/>
      <w:marBottom w:val="0"/>
      <w:divBdr>
        <w:top w:val="none" w:sz="0" w:space="0" w:color="auto"/>
        <w:left w:val="none" w:sz="0" w:space="0" w:color="auto"/>
        <w:bottom w:val="none" w:sz="0" w:space="0" w:color="auto"/>
        <w:right w:val="none" w:sz="0" w:space="0" w:color="auto"/>
      </w:divBdr>
    </w:div>
    <w:div w:id="1159884625">
      <w:bodyDiv w:val="1"/>
      <w:marLeft w:val="0"/>
      <w:marRight w:val="0"/>
      <w:marTop w:val="0"/>
      <w:marBottom w:val="0"/>
      <w:divBdr>
        <w:top w:val="none" w:sz="0" w:space="0" w:color="auto"/>
        <w:left w:val="none" w:sz="0" w:space="0" w:color="auto"/>
        <w:bottom w:val="none" w:sz="0" w:space="0" w:color="auto"/>
        <w:right w:val="none" w:sz="0" w:space="0" w:color="auto"/>
      </w:divBdr>
    </w:div>
    <w:div w:id="1221090266">
      <w:bodyDiv w:val="1"/>
      <w:marLeft w:val="0"/>
      <w:marRight w:val="0"/>
      <w:marTop w:val="0"/>
      <w:marBottom w:val="0"/>
      <w:divBdr>
        <w:top w:val="none" w:sz="0" w:space="0" w:color="auto"/>
        <w:left w:val="none" w:sz="0" w:space="0" w:color="auto"/>
        <w:bottom w:val="none" w:sz="0" w:space="0" w:color="auto"/>
        <w:right w:val="none" w:sz="0" w:space="0" w:color="auto"/>
      </w:divBdr>
      <w:divsChild>
        <w:div w:id="799685825">
          <w:marLeft w:val="0"/>
          <w:marRight w:val="0"/>
          <w:marTop w:val="0"/>
          <w:marBottom w:val="0"/>
          <w:divBdr>
            <w:top w:val="none" w:sz="0" w:space="0" w:color="auto"/>
            <w:left w:val="none" w:sz="0" w:space="0" w:color="auto"/>
            <w:bottom w:val="none" w:sz="0" w:space="0" w:color="auto"/>
            <w:right w:val="none" w:sz="0" w:space="0" w:color="auto"/>
          </w:divBdr>
          <w:divsChild>
            <w:div w:id="244187284">
              <w:marLeft w:val="0"/>
              <w:marRight w:val="0"/>
              <w:marTop w:val="0"/>
              <w:marBottom w:val="0"/>
              <w:divBdr>
                <w:top w:val="none" w:sz="0" w:space="0" w:color="auto"/>
                <w:left w:val="none" w:sz="0" w:space="0" w:color="auto"/>
                <w:bottom w:val="none" w:sz="0" w:space="0" w:color="auto"/>
                <w:right w:val="none" w:sz="0" w:space="0" w:color="auto"/>
              </w:divBdr>
              <w:divsChild>
                <w:div w:id="7375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969823">
      <w:bodyDiv w:val="1"/>
      <w:marLeft w:val="0"/>
      <w:marRight w:val="0"/>
      <w:marTop w:val="0"/>
      <w:marBottom w:val="0"/>
      <w:divBdr>
        <w:top w:val="none" w:sz="0" w:space="0" w:color="auto"/>
        <w:left w:val="none" w:sz="0" w:space="0" w:color="auto"/>
        <w:bottom w:val="none" w:sz="0" w:space="0" w:color="auto"/>
        <w:right w:val="none" w:sz="0" w:space="0" w:color="auto"/>
      </w:divBdr>
    </w:div>
    <w:div w:id="1594244407">
      <w:bodyDiv w:val="1"/>
      <w:marLeft w:val="0"/>
      <w:marRight w:val="0"/>
      <w:marTop w:val="0"/>
      <w:marBottom w:val="0"/>
      <w:divBdr>
        <w:top w:val="none" w:sz="0" w:space="0" w:color="auto"/>
        <w:left w:val="none" w:sz="0" w:space="0" w:color="auto"/>
        <w:bottom w:val="none" w:sz="0" w:space="0" w:color="auto"/>
        <w:right w:val="none" w:sz="0" w:space="0" w:color="auto"/>
      </w:divBdr>
      <w:divsChild>
        <w:div w:id="71200074">
          <w:marLeft w:val="0"/>
          <w:marRight w:val="0"/>
          <w:marTop w:val="0"/>
          <w:marBottom w:val="0"/>
          <w:divBdr>
            <w:top w:val="none" w:sz="0" w:space="0" w:color="auto"/>
            <w:left w:val="none" w:sz="0" w:space="0" w:color="auto"/>
            <w:bottom w:val="none" w:sz="0" w:space="0" w:color="auto"/>
            <w:right w:val="none" w:sz="0" w:space="0" w:color="auto"/>
          </w:divBdr>
          <w:divsChild>
            <w:div w:id="921178230">
              <w:marLeft w:val="0"/>
              <w:marRight w:val="0"/>
              <w:marTop w:val="0"/>
              <w:marBottom w:val="0"/>
              <w:divBdr>
                <w:top w:val="none" w:sz="0" w:space="0" w:color="auto"/>
                <w:left w:val="none" w:sz="0" w:space="0" w:color="auto"/>
                <w:bottom w:val="none" w:sz="0" w:space="0" w:color="auto"/>
                <w:right w:val="none" w:sz="0" w:space="0" w:color="auto"/>
              </w:divBdr>
              <w:divsChild>
                <w:div w:id="18313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16573">
      <w:bodyDiv w:val="1"/>
      <w:marLeft w:val="0"/>
      <w:marRight w:val="0"/>
      <w:marTop w:val="0"/>
      <w:marBottom w:val="0"/>
      <w:divBdr>
        <w:top w:val="none" w:sz="0" w:space="0" w:color="auto"/>
        <w:left w:val="none" w:sz="0" w:space="0" w:color="auto"/>
        <w:bottom w:val="none" w:sz="0" w:space="0" w:color="auto"/>
        <w:right w:val="none" w:sz="0" w:space="0" w:color="auto"/>
      </w:divBdr>
    </w:div>
    <w:div w:id="1783456049">
      <w:bodyDiv w:val="1"/>
      <w:marLeft w:val="0"/>
      <w:marRight w:val="0"/>
      <w:marTop w:val="0"/>
      <w:marBottom w:val="0"/>
      <w:divBdr>
        <w:top w:val="none" w:sz="0" w:space="0" w:color="auto"/>
        <w:left w:val="none" w:sz="0" w:space="0" w:color="auto"/>
        <w:bottom w:val="none" w:sz="0" w:space="0" w:color="auto"/>
        <w:right w:val="none" w:sz="0" w:space="0" w:color="auto"/>
      </w:divBdr>
    </w:div>
    <w:div w:id="196033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wmf"/><Relationship Id="rId18"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http://www.facebook.com/photo.php?pid=15467864&amp;id=780425173"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acebook.com/photo.php?pid=16381372&amp;id=780425173" TargetMode="External"/><Relationship Id="rId23"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hyperlink" Target="http://www.facebook.com/photo.php?pid=14190340&amp;id=780425173"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[鍵入文件副標題]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DED8DF-4C7F-4963-9809-EBD2DE439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543</Words>
  <Characters>3099</Characters>
  <Application>Microsoft Office Word</Application>
  <DocSecurity>0</DocSecurity>
  <Lines>25</Lines>
  <Paragraphs>7</Paragraphs>
  <ScaleCrop>false</ScaleCrop>
  <Company>台灣微軟生涯體驗計劃Microsoft Student Program</Company>
  <LinksUpToDate>false</LinksUpToDate>
  <CharactersWithSpaces>3635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台灣微軟          第十屆校園講座</dc:title>
  <dc:creator>uptome0905</dc:creator>
  <cp:lastModifiedBy>Subwei Shao</cp:lastModifiedBy>
  <cp:revision>3</cp:revision>
  <dcterms:created xsi:type="dcterms:W3CDTF">2013-02-01T06:55:00Z</dcterms:created>
  <dcterms:modified xsi:type="dcterms:W3CDTF">2013-02-07T04:57:00Z</dcterms:modified>
</cp:coreProperties>
</file>